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850" w:rsidRDefault="00CA723C">
      <w:pPr>
        <w:jc w:val="right"/>
        <w:rPr>
          <w:sz w:val="24"/>
        </w:rPr>
        <w:sectPr w:rsidR="00F96850" w:rsidSect="00C31A1A">
          <w:type w:val="continuous"/>
          <w:pgSz w:w="11910" w:h="16840"/>
          <w:pgMar w:top="1276" w:right="740" w:bottom="280" w:left="1300" w:header="720" w:footer="720" w:gutter="0"/>
          <w:cols w:space="720"/>
        </w:sectPr>
      </w:pPr>
      <w:r>
        <w:rPr>
          <w:noProof/>
          <w:sz w:val="24"/>
          <w:lang w:eastAsia="ru-RU"/>
        </w:rPr>
        <w:drawing>
          <wp:inline distT="0" distB="0" distL="0" distR="0">
            <wp:extent cx="6264275" cy="8857615"/>
            <wp:effectExtent l="19050" t="0" r="3175" b="0"/>
            <wp:docPr id="1" name="Рисунок 1" descr="C:\Users\User\Documents\ь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ьб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4275" cy="8857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850" w:rsidRDefault="00394848">
      <w:pPr>
        <w:pStyle w:val="a3"/>
        <w:spacing w:before="73"/>
        <w:jc w:val="both"/>
      </w:pPr>
      <w:r>
        <w:lastRenderedPageBreak/>
        <w:t>материальных</w:t>
      </w:r>
      <w:r>
        <w:rPr>
          <w:spacing w:val="-7"/>
        </w:rPr>
        <w:t xml:space="preserve"> </w:t>
      </w:r>
      <w:r>
        <w:t>запасов,</w:t>
      </w:r>
      <w:r>
        <w:rPr>
          <w:spacing w:val="-8"/>
        </w:rPr>
        <w:t xml:space="preserve"> </w:t>
      </w:r>
      <w:r>
        <w:t>являющихся</w:t>
      </w:r>
      <w:r>
        <w:rPr>
          <w:spacing w:val="-7"/>
        </w:rPr>
        <w:t xml:space="preserve"> </w:t>
      </w:r>
      <w:r>
        <w:t>муниципальной</w:t>
      </w:r>
      <w:r>
        <w:rPr>
          <w:spacing w:val="-7"/>
        </w:rPr>
        <w:t xml:space="preserve"> </w:t>
      </w:r>
      <w:r>
        <w:t>собственностью.</w:t>
      </w:r>
    </w:p>
    <w:p w:rsidR="00F96850" w:rsidRDefault="00F96850">
      <w:pPr>
        <w:pStyle w:val="a3"/>
        <w:spacing w:before="7"/>
        <w:ind w:left="0"/>
      </w:pPr>
    </w:p>
    <w:p w:rsidR="00F96850" w:rsidRDefault="00394848">
      <w:pPr>
        <w:pStyle w:val="1"/>
        <w:numPr>
          <w:ilvl w:val="0"/>
          <w:numId w:val="6"/>
        </w:numPr>
        <w:tabs>
          <w:tab w:val="left" w:pos="1427"/>
        </w:tabs>
        <w:spacing w:line="320" w:lineRule="exact"/>
        <w:jc w:val="both"/>
      </w:pPr>
      <w:r>
        <w:t>Организация</w:t>
      </w:r>
      <w:r>
        <w:rPr>
          <w:spacing w:val="-8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комиссии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период</w:t>
      </w:r>
      <w:r>
        <w:rPr>
          <w:spacing w:val="-7"/>
        </w:rPr>
        <w:t xml:space="preserve"> </w:t>
      </w:r>
      <w:r>
        <w:t>инвентаризации</w:t>
      </w:r>
    </w:p>
    <w:p w:rsidR="00F96850" w:rsidRDefault="00394848">
      <w:pPr>
        <w:pStyle w:val="a3"/>
        <w:ind w:right="106" w:firstLine="208"/>
        <w:jc w:val="both"/>
      </w:pPr>
      <w:r>
        <w:t>2.1..Заведующая М</w:t>
      </w:r>
      <w:r w:rsidR="00C25833">
        <w:t>БДОУ №28</w:t>
      </w:r>
      <w:r>
        <w:t>0</w:t>
      </w:r>
      <w:r w:rsidR="00C25833">
        <w:t xml:space="preserve"> </w:t>
      </w:r>
      <w:r>
        <w:t>создает условия, обеспечивающие полную и</w:t>
      </w:r>
      <w:r>
        <w:rPr>
          <w:spacing w:val="1"/>
        </w:rPr>
        <w:t xml:space="preserve"> </w:t>
      </w:r>
      <w:r>
        <w:t>точную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имущества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(обеспечение: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силой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перевешивания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перемещения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питания на складе и других грузов, технически исправным весовым хозяйством,</w:t>
      </w:r>
      <w:r>
        <w:rPr>
          <w:spacing w:val="-68"/>
        </w:rPr>
        <w:t xml:space="preserve"> </w:t>
      </w:r>
      <w:r>
        <w:t>измерительными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контрольными</w:t>
      </w:r>
      <w:r>
        <w:rPr>
          <w:spacing w:val="-3"/>
        </w:rPr>
        <w:t xml:space="preserve"> </w:t>
      </w:r>
      <w:r>
        <w:t>приборами,</w:t>
      </w:r>
      <w:r>
        <w:rPr>
          <w:spacing w:val="-2"/>
        </w:rPr>
        <w:t xml:space="preserve"> </w:t>
      </w:r>
      <w:r>
        <w:t>мерной</w:t>
      </w:r>
      <w:r>
        <w:rPr>
          <w:spacing w:val="-1"/>
        </w:rPr>
        <w:t xml:space="preserve"> </w:t>
      </w:r>
      <w:r>
        <w:t>тарой).</w:t>
      </w:r>
    </w:p>
    <w:p w:rsidR="00F96850" w:rsidRDefault="00394848">
      <w:pPr>
        <w:pStyle w:val="a4"/>
        <w:numPr>
          <w:ilvl w:val="1"/>
          <w:numId w:val="5"/>
        </w:numPr>
        <w:tabs>
          <w:tab w:val="left" w:pos="860"/>
        </w:tabs>
        <w:ind w:right="105" w:firstLine="208"/>
        <w:rPr>
          <w:sz w:val="28"/>
        </w:rPr>
      </w:pPr>
      <w:r>
        <w:rPr>
          <w:sz w:val="28"/>
        </w:rPr>
        <w:t>В отчетном году может быть проведено несколько инвентаризаций, при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дата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1"/>
          <w:sz w:val="28"/>
        </w:rPr>
        <w:t xml:space="preserve"> </w:t>
      </w:r>
      <w:r>
        <w:rPr>
          <w:sz w:val="28"/>
        </w:rPr>
        <w:t>имущества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обязательств,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проверяемых при каждой из них, устанавливается заведующей МАДОУ № 70 за</w:t>
      </w:r>
      <w:r>
        <w:rPr>
          <w:spacing w:val="-67"/>
          <w:sz w:val="28"/>
        </w:rPr>
        <w:t xml:space="preserve"> </w:t>
      </w:r>
      <w:r>
        <w:rPr>
          <w:sz w:val="28"/>
        </w:rPr>
        <w:t>исключением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случаев,</w:t>
      </w:r>
      <w:r>
        <w:rPr>
          <w:spacing w:val="-4"/>
          <w:sz w:val="28"/>
        </w:rPr>
        <w:t xml:space="preserve"> </w:t>
      </w:r>
      <w:r>
        <w:rPr>
          <w:sz w:val="28"/>
        </w:rPr>
        <w:t>когда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инвентаризации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обязательно.</w:t>
      </w:r>
    </w:p>
    <w:p w:rsidR="00F96850" w:rsidRDefault="00394848">
      <w:pPr>
        <w:pStyle w:val="a3"/>
        <w:ind w:right="106"/>
        <w:jc w:val="both"/>
      </w:pPr>
      <w:r>
        <w:t>Инвентаризация основных средств может проводиться один раз в три года, а</w:t>
      </w:r>
      <w:r>
        <w:rPr>
          <w:spacing w:val="1"/>
        </w:rPr>
        <w:t xml:space="preserve"> </w:t>
      </w:r>
      <w:r>
        <w:t>библиотечных</w:t>
      </w:r>
      <w:r>
        <w:rPr>
          <w:spacing w:val="1"/>
        </w:rPr>
        <w:t xml:space="preserve"> </w:t>
      </w:r>
      <w:r>
        <w:t>фондов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rPr>
          <w:b/>
        </w:rPr>
        <w:t>Плановую</w:t>
      </w:r>
      <w:r>
        <w:rPr>
          <w:b/>
          <w:spacing w:val="1"/>
        </w:rPr>
        <w:t xml:space="preserve"> </w:t>
      </w:r>
      <w:r>
        <w:t>инвентаризацию</w:t>
      </w:r>
      <w:r>
        <w:rPr>
          <w:spacing w:val="1"/>
        </w:rPr>
        <w:t xml:space="preserve"> </w:t>
      </w:r>
      <w:r>
        <w:t>целесообразно начинать</w:t>
      </w:r>
      <w:r>
        <w:rPr>
          <w:spacing w:val="-1"/>
        </w:rPr>
        <w:t xml:space="preserve"> </w:t>
      </w:r>
      <w:r>
        <w:t>1-го</w:t>
      </w:r>
      <w:r>
        <w:rPr>
          <w:spacing w:val="1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месяца.</w:t>
      </w:r>
    </w:p>
    <w:p w:rsidR="00F96850" w:rsidRDefault="00394848">
      <w:pPr>
        <w:pStyle w:val="a3"/>
        <w:spacing w:line="322" w:lineRule="exact"/>
        <w:jc w:val="both"/>
      </w:pPr>
      <w:r>
        <w:t>В</w:t>
      </w:r>
      <w:r>
        <w:rPr>
          <w:spacing w:val="-7"/>
        </w:rPr>
        <w:t xml:space="preserve"> </w:t>
      </w:r>
      <w:r>
        <w:t>определенных</w:t>
      </w:r>
      <w:r>
        <w:rPr>
          <w:spacing w:val="-6"/>
        </w:rPr>
        <w:t xml:space="preserve"> </w:t>
      </w:r>
      <w:r>
        <w:t>случаях</w:t>
      </w:r>
      <w:r>
        <w:rPr>
          <w:spacing w:val="-6"/>
        </w:rPr>
        <w:t xml:space="preserve"> </w:t>
      </w:r>
      <w:r>
        <w:t>проводится</w:t>
      </w:r>
      <w:r>
        <w:rPr>
          <w:spacing w:val="-4"/>
        </w:rPr>
        <w:t xml:space="preserve"> </w:t>
      </w:r>
      <w:r>
        <w:rPr>
          <w:b/>
        </w:rPr>
        <w:t>внеплановая</w:t>
      </w:r>
      <w:r>
        <w:rPr>
          <w:b/>
          <w:spacing w:val="-6"/>
        </w:rPr>
        <w:t xml:space="preserve"> </w:t>
      </w:r>
      <w:r>
        <w:t>инвентаризация: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spacing w:line="322" w:lineRule="exact"/>
        <w:ind w:left="282" w:hanging="165"/>
        <w:jc w:val="left"/>
        <w:rPr>
          <w:sz w:val="28"/>
        </w:rPr>
      </w:pPr>
      <w:r>
        <w:rPr>
          <w:sz w:val="28"/>
        </w:rPr>
        <w:t>при</w:t>
      </w:r>
      <w:r>
        <w:rPr>
          <w:spacing w:val="-10"/>
          <w:sz w:val="28"/>
        </w:rPr>
        <w:t xml:space="preserve"> </w:t>
      </w:r>
      <w:r>
        <w:rPr>
          <w:sz w:val="28"/>
        </w:rPr>
        <w:t>передаче</w:t>
      </w:r>
      <w:r>
        <w:rPr>
          <w:spacing w:val="-10"/>
          <w:sz w:val="28"/>
        </w:rPr>
        <w:t xml:space="preserve"> </w:t>
      </w:r>
      <w:r>
        <w:rPr>
          <w:sz w:val="28"/>
        </w:rPr>
        <w:t>имущества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аренду,</w:t>
      </w:r>
      <w:r>
        <w:rPr>
          <w:spacing w:val="-11"/>
          <w:sz w:val="28"/>
        </w:rPr>
        <w:t xml:space="preserve"> </w:t>
      </w:r>
      <w:r>
        <w:rPr>
          <w:sz w:val="28"/>
        </w:rPr>
        <w:t>выкупе,</w:t>
      </w:r>
      <w:r>
        <w:rPr>
          <w:spacing w:val="-11"/>
          <w:sz w:val="28"/>
        </w:rPr>
        <w:t xml:space="preserve"> </w:t>
      </w:r>
      <w:r>
        <w:rPr>
          <w:sz w:val="28"/>
        </w:rPr>
        <w:t>продаже;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spacing w:line="322" w:lineRule="exact"/>
        <w:ind w:left="282" w:hanging="165"/>
        <w:jc w:val="left"/>
        <w:rPr>
          <w:sz w:val="28"/>
        </w:rPr>
      </w:pPr>
      <w:r>
        <w:rPr>
          <w:sz w:val="28"/>
        </w:rPr>
        <w:t>перед</w:t>
      </w:r>
      <w:r>
        <w:rPr>
          <w:spacing w:val="-9"/>
          <w:sz w:val="28"/>
        </w:rPr>
        <w:t xml:space="preserve"> </w:t>
      </w:r>
      <w:r>
        <w:rPr>
          <w:sz w:val="28"/>
        </w:rPr>
        <w:t>составлением</w:t>
      </w:r>
      <w:r>
        <w:rPr>
          <w:spacing w:val="-10"/>
          <w:sz w:val="28"/>
        </w:rPr>
        <w:t xml:space="preserve"> </w:t>
      </w:r>
      <w:r>
        <w:rPr>
          <w:sz w:val="28"/>
        </w:rPr>
        <w:t>годовой</w:t>
      </w:r>
      <w:r>
        <w:rPr>
          <w:spacing w:val="-12"/>
          <w:sz w:val="28"/>
        </w:rPr>
        <w:t xml:space="preserve"> </w:t>
      </w:r>
      <w:r>
        <w:rPr>
          <w:sz w:val="28"/>
        </w:rPr>
        <w:t>бухгалтерской</w:t>
      </w:r>
      <w:r>
        <w:rPr>
          <w:spacing w:val="-10"/>
          <w:sz w:val="28"/>
        </w:rPr>
        <w:t xml:space="preserve"> </w:t>
      </w:r>
      <w:r>
        <w:rPr>
          <w:sz w:val="28"/>
        </w:rPr>
        <w:t>отчетности;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spacing w:line="322" w:lineRule="exact"/>
        <w:ind w:left="282" w:hanging="165"/>
        <w:jc w:val="left"/>
        <w:rPr>
          <w:sz w:val="28"/>
        </w:rPr>
      </w:pP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смене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материально</w:t>
      </w:r>
      <w:r>
        <w:rPr>
          <w:spacing w:val="-4"/>
          <w:sz w:val="28"/>
        </w:rPr>
        <w:t xml:space="preserve"> </w:t>
      </w:r>
      <w:r>
        <w:rPr>
          <w:sz w:val="28"/>
        </w:rPr>
        <w:t>ответственных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лиц;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spacing w:line="322" w:lineRule="exact"/>
        <w:ind w:left="282" w:hanging="165"/>
        <w:jc w:val="left"/>
        <w:rPr>
          <w:sz w:val="28"/>
        </w:rPr>
      </w:pPr>
      <w:r>
        <w:rPr>
          <w:sz w:val="28"/>
        </w:rPr>
        <w:t>при</w:t>
      </w:r>
      <w:r>
        <w:rPr>
          <w:spacing w:val="-7"/>
          <w:sz w:val="28"/>
        </w:rPr>
        <w:t xml:space="preserve"> </w:t>
      </w:r>
      <w:r>
        <w:rPr>
          <w:sz w:val="28"/>
        </w:rPr>
        <w:t>выявлении</w:t>
      </w:r>
      <w:r>
        <w:rPr>
          <w:spacing w:val="-7"/>
          <w:sz w:val="28"/>
        </w:rPr>
        <w:t xml:space="preserve"> </w:t>
      </w:r>
      <w:r>
        <w:rPr>
          <w:sz w:val="28"/>
        </w:rPr>
        <w:t>фактов</w:t>
      </w:r>
      <w:r>
        <w:rPr>
          <w:spacing w:val="-9"/>
          <w:sz w:val="28"/>
        </w:rPr>
        <w:t xml:space="preserve"> </w:t>
      </w:r>
      <w:r>
        <w:rPr>
          <w:sz w:val="28"/>
        </w:rPr>
        <w:t>хищения,</w:t>
      </w:r>
      <w:r>
        <w:rPr>
          <w:spacing w:val="-7"/>
          <w:sz w:val="28"/>
        </w:rPr>
        <w:t xml:space="preserve"> </w:t>
      </w:r>
      <w:r>
        <w:rPr>
          <w:sz w:val="28"/>
        </w:rPr>
        <w:t>злоупотребления</w:t>
      </w:r>
      <w:r>
        <w:rPr>
          <w:spacing w:val="-9"/>
          <w:sz w:val="28"/>
        </w:rPr>
        <w:t xml:space="preserve"> </w:t>
      </w:r>
      <w:r>
        <w:rPr>
          <w:sz w:val="28"/>
        </w:rPr>
        <w:t>или</w:t>
      </w:r>
      <w:r>
        <w:rPr>
          <w:spacing w:val="-7"/>
          <w:sz w:val="28"/>
        </w:rPr>
        <w:t xml:space="preserve"> </w:t>
      </w:r>
      <w:r>
        <w:rPr>
          <w:sz w:val="28"/>
        </w:rPr>
        <w:t>порчи</w:t>
      </w:r>
      <w:r>
        <w:rPr>
          <w:spacing w:val="-9"/>
          <w:sz w:val="28"/>
        </w:rPr>
        <w:t xml:space="preserve"> </w:t>
      </w:r>
      <w:r>
        <w:rPr>
          <w:sz w:val="28"/>
        </w:rPr>
        <w:t>имущества;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326"/>
        </w:tabs>
        <w:spacing w:line="242" w:lineRule="auto"/>
        <w:ind w:right="108" w:firstLine="0"/>
        <w:jc w:val="left"/>
        <w:rPr>
          <w:sz w:val="28"/>
        </w:rPr>
      </w:pPr>
      <w:r>
        <w:rPr>
          <w:sz w:val="28"/>
        </w:rPr>
        <w:t>в</w:t>
      </w:r>
      <w:r>
        <w:rPr>
          <w:spacing w:val="35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37"/>
          <w:sz w:val="28"/>
        </w:rPr>
        <w:t xml:space="preserve"> </w:t>
      </w:r>
      <w:r>
        <w:rPr>
          <w:sz w:val="28"/>
        </w:rPr>
        <w:t>стихийного</w:t>
      </w:r>
      <w:r>
        <w:rPr>
          <w:spacing w:val="35"/>
          <w:sz w:val="28"/>
        </w:rPr>
        <w:t xml:space="preserve"> </w:t>
      </w:r>
      <w:r>
        <w:rPr>
          <w:sz w:val="28"/>
        </w:rPr>
        <w:t>бедствия,</w:t>
      </w:r>
      <w:r>
        <w:rPr>
          <w:spacing w:val="34"/>
          <w:sz w:val="28"/>
        </w:rPr>
        <w:t xml:space="preserve"> </w:t>
      </w:r>
      <w:r>
        <w:rPr>
          <w:sz w:val="28"/>
        </w:rPr>
        <w:t>пожара,</w:t>
      </w:r>
      <w:r>
        <w:rPr>
          <w:spacing w:val="36"/>
          <w:sz w:val="28"/>
        </w:rPr>
        <w:t xml:space="preserve"> </w:t>
      </w:r>
      <w:r>
        <w:rPr>
          <w:sz w:val="28"/>
        </w:rPr>
        <w:t>или</w:t>
      </w:r>
      <w:r>
        <w:rPr>
          <w:spacing w:val="35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37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35"/>
          <w:sz w:val="28"/>
        </w:rPr>
        <w:t xml:space="preserve"> </w:t>
      </w:r>
      <w:r>
        <w:rPr>
          <w:sz w:val="28"/>
        </w:rPr>
        <w:t>ситуаций,</w:t>
      </w:r>
      <w:r>
        <w:rPr>
          <w:spacing w:val="-67"/>
          <w:sz w:val="28"/>
        </w:rPr>
        <w:t xml:space="preserve"> </w:t>
      </w:r>
      <w:r>
        <w:rPr>
          <w:sz w:val="28"/>
        </w:rPr>
        <w:t>вызванных экстремальными условиями;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spacing w:line="317" w:lineRule="exact"/>
        <w:ind w:left="282" w:hanging="165"/>
        <w:jc w:val="left"/>
        <w:rPr>
          <w:sz w:val="28"/>
        </w:rPr>
      </w:pPr>
      <w:r>
        <w:rPr>
          <w:sz w:val="28"/>
        </w:rPr>
        <w:t>при</w:t>
      </w:r>
      <w:r>
        <w:rPr>
          <w:spacing w:val="-7"/>
          <w:sz w:val="28"/>
        </w:rPr>
        <w:t xml:space="preserve"> </w:t>
      </w:r>
      <w:r>
        <w:rPr>
          <w:sz w:val="28"/>
        </w:rPr>
        <w:t>реорганизации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или</w:t>
      </w:r>
      <w:r>
        <w:rPr>
          <w:spacing w:val="-7"/>
          <w:sz w:val="28"/>
        </w:rPr>
        <w:t xml:space="preserve"> </w:t>
      </w:r>
      <w:r>
        <w:rPr>
          <w:sz w:val="28"/>
        </w:rPr>
        <w:t>ликвидации</w:t>
      </w:r>
      <w:r>
        <w:rPr>
          <w:spacing w:val="-6"/>
          <w:sz w:val="28"/>
        </w:rPr>
        <w:t xml:space="preserve"> </w:t>
      </w:r>
      <w:r>
        <w:rPr>
          <w:sz w:val="28"/>
        </w:rPr>
        <w:t>ДОУ;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spacing w:line="322" w:lineRule="exact"/>
        <w:ind w:left="282" w:hanging="165"/>
        <w:jc w:val="left"/>
        <w:rPr>
          <w:sz w:val="28"/>
        </w:rPr>
      </w:pP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0"/>
          <w:sz w:val="28"/>
        </w:rPr>
        <w:t xml:space="preserve"> </w:t>
      </w:r>
      <w:r>
        <w:rPr>
          <w:sz w:val="28"/>
        </w:rPr>
        <w:t>случаях,</w:t>
      </w:r>
      <w:r>
        <w:rPr>
          <w:spacing w:val="-13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-11"/>
          <w:sz w:val="28"/>
        </w:rPr>
        <w:t xml:space="preserve"> </w:t>
      </w:r>
      <w:r>
        <w:rPr>
          <w:sz w:val="28"/>
        </w:rPr>
        <w:t>действующим</w:t>
      </w:r>
      <w:r>
        <w:rPr>
          <w:spacing w:val="-1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-12"/>
          <w:sz w:val="28"/>
        </w:rPr>
        <w:t xml:space="preserve"> </w:t>
      </w:r>
      <w:r>
        <w:rPr>
          <w:sz w:val="28"/>
        </w:rPr>
        <w:t>РФ.</w:t>
      </w:r>
    </w:p>
    <w:p w:rsidR="00F96850" w:rsidRDefault="00394848">
      <w:pPr>
        <w:pStyle w:val="a4"/>
        <w:numPr>
          <w:ilvl w:val="1"/>
          <w:numId w:val="5"/>
        </w:numPr>
        <w:tabs>
          <w:tab w:val="left" w:pos="1565"/>
          <w:tab w:val="left" w:pos="1566"/>
        </w:tabs>
        <w:ind w:right="107" w:firstLine="208"/>
        <w:rPr>
          <w:sz w:val="28"/>
        </w:rPr>
      </w:pP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1"/>
          <w:sz w:val="28"/>
        </w:rPr>
        <w:t xml:space="preserve"> </w:t>
      </w:r>
      <w:r>
        <w:rPr>
          <w:sz w:val="28"/>
        </w:rPr>
        <w:t>фактического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наличия</w:t>
      </w:r>
      <w:r>
        <w:rPr>
          <w:spacing w:val="1"/>
          <w:sz w:val="28"/>
        </w:rPr>
        <w:t xml:space="preserve"> </w:t>
      </w:r>
      <w:r>
        <w:rPr>
          <w:sz w:val="28"/>
        </w:rPr>
        <w:t>имущества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инвентаризационная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инвентаризации приходные и расходные документы или отчеты о движении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ценностей и</w:t>
      </w:r>
      <w:r>
        <w:rPr>
          <w:spacing w:val="-3"/>
          <w:sz w:val="28"/>
        </w:rPr>
        <w:t xml:space="preserve"> </w:t>
      </w:r>
      <w:r>
        <w:rPr>
          <w:sz w:val="28"/>
        </w:rPr>
        <w:t>денежных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средств.</w:t>
      </w:r>
    </w:p>
    <w:p w:rsidR="00F96850" w:rsidRDefault="00394848">
      <w:pPr>
        <w:pStyle w:val="a3"/>
        <w:ind w:right="109" w:firstLine="698"/>
        <w:jc w:val="both"/>
      </w:pPr>
      <w:r>
        <w:t>От материально ответственных лиц получаются расписки о том, что к</w:t>
      </w:r>
      <w:r>
        <w:rPr>
          <w:spacing w:val="1"/>
        </w:rPr>
        <w:t xml:space="preserve"> </w:t>
      </w:r>
      <w:r>
        <w:t>началу инвентаризации все расходные и приходные документы на имущество</w:t>
      </w:r>
      <w:r>
        <w:rPr>
          <w:spacing w:val="1"/>
        </w:rPr>
        <w:t xml:space="preserve"> </w:t>
      </w:r>
      <w:r>
        <w:t>сданы в бухгалтерию или переданы комиссии и все ценности, поступившие на</w:t>
      </w:r>
      <w:r>
        <w:rPr>
          <w:spacing w:val="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ответственность,</w:t>
      </w:r>
      <w:r>
        <w:rPr>
          <w:spacing w:val="-3"/>
        </w:rPr>
        <w:t xml:space="preserve"> </w:t>
      </w:r>
      <w:r>
        <w:t>оприходованы,</w:t>
      </w:r>
      <w:r>
        <w:rPr>
          <w:spacing w:val="-3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выбывшие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списаны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расход.</w:t>
      </w:r>
    </w:p>
    <w:p w:rsidR="00F96850" w:rsidRDefault="00394848">
      <w:pPr>
        <w:pStyle w:val="a3"/>
        <w:ind w:right="114"/>
        <w:jc w:val="both"/>
      </w:pPr>
      <w:r>
        <w:t>Аналогичные</w:t>
      </w:r>
      <w:r>
        <w:rPr>
          <w:spacing w:val="1"/>
        </w:rPr>
        <w:t xml:space="preserve"> </w:t>
      </w:r>
      <w:r>
        <w:t>расписки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подотчетные</w:t>
      </w:r>
      <w:r>
        <w:rPr>
          <w:spacing w:val="1"/>
        </w:rPr>
        <w:t xml:space="preserve"> </w:t>
      </w:r>
      <w:r>
        <w:t>суммы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приобретение</w:t>
      </w:r>
      <w:r>
        <w:rPr>
          <w:spacing w:val="-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доверенности на</w:t>
      </w:r>
      <w:r>
        <w:rPr>
          <w:spacing w:val="-1"/>
        </w:rPr>
        <w:t xml:space="preserve"> </w:t>
      </w:r>
      <w:r>
        <w:t>получение имущества.</w:t>
      </w:r>
    </w:p>
    <w:p w:rsidR="00F96850" w:rsidRDefault="00394848">
      <w:pPr>
        <w:pStyle w:val="a4"/>
        <w:numPr>
          <w:ilvl w:val="1"/>
          <w:numId w:val="5"/>
        </w:numPr>
        <w:tabs>
          <w:tab w:val="left" w:pos="923"/>
        </w:tabs>
        <w:ind w:right="114" w:firstLine="208"/>
        <w:rPr>
          <w:sz w:val="28"/>
        </w:rPr>
      </w:pPr>
      <w:r>
        <w:rPr>
          <w:sz w:val="28"/>
        </w:rPr>
        <w:t>Если инвентаризация имущества проводится в течение нескольких дней,</w:t>
      </w:r>
      <w:r>
        <w:rPr>
          <w:spacing w:val="1"/>
          <w:sz w:val="28"/>
        </w:rPr>
        <w:t xml:space="preserve"> </w:t>
      </w:r>
      <w:r>
        <w:rPr>
          <w:sz w:val="28"/>
        </w:rPr>
        <w:t>то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sz w:val="28"/>
        </w:rPr>
        <w:t>хранятся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длительного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отсутствия инвентаризационной комиссии должны быть опечатаны. Во время</w:t>
      </w:r>
      <w:r>
        <w:rPr>
          <w:spacing w:val="1"/>
          <w:sz w:val="28"/>
        </w:rPr>
        <w:t xml:space="preserve"> </w:t>
      </w:r>
      <w:r>
        <w:rPr>
          <w:sz w:val="28"/>
        </w:rPr>
        <w:t>перерывов в работе инвентаризационной комиссии описи должны храниться в</w:t>
      </w:r>
      <w:r>
        <w:rPr>
          <w:spacing w:val="1"/>
          <w:sz w:val="28"/>
        </w:rPr>
        <w:t xml:space="preserve"> </w:t>
      </w:r>
      <w:r>
        <w:rPr>
          <w:sz w:val="28"/>
        </w:rPr>
        <w:t>ящике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закрытом</w:t>
      </w:r>
      <w:r>
        <w:rPr>
          <w:spacing w:val="-5"/>
          <w:sz w:val="28"/>
        </w:rPr>
        <w:t xml:space="preserve"> </w:t>
      </w:r>
      <w:r>
        <w:rPr>
          <w:sz w:val="28"/>
        </w:rPr>
        <w:t>помещении,</w:t>
      </w:r>
      <w:r>
        <w:rPr>
          <w:spacing w:val="-2"/>
          <w:sz w:val="28"/>
        </w:rPr>
        <w:t xml:space="preserve"> </w:t>
      </w:r>
      <w:r>
        <w:rPr>
          <w:sz w:val="28"/>
        </w:rPr>
        <w:t>где</w:t>
      </w:r>
      <w:r>
        <w:rPr>
          <w:spacing w:val="-1"/>
          <w:sz w:val="28"/>
        </w:rPr>
        <w:t xml:space="preserve"> </w:t>
      </w:r>
      <w:r>
        <w:rPr>
          <w:sz w:val="28"/>
        </w:rPr>
        <w:t>сводится</w:t>
      </w:r>
      <w:r>
        <w:rPr>
          <w:spacing w:val="-2"/>
          <w:sz w:val="28"/>
        </w:rPr>
        <w:t xml:space="preserve"> </w:t>
      </w:r>
      <w:r>
        <w:rPr>
          <w:sz w:val="28"/>
        </w:rPr>
        <w:t>инвентаризация.</w:t>
      </w:r>
    </w:p>
    <w:p w:rsidR="00F96850" w:rsidRDefault="00394848">
      <w:pPr>
        <w:pStyle w:val="a4"/>
        <w:numPr>
          <w:ilvl w:val="1"/>
          <w:numId w:val="5"/>
        </w:numPr>
        <w:tabs>
          <w:tab w:val="left" w:pos="822"/>
        </w:tabs>
        <w:ind w:right="102" w:firstLine="208"/>
        <w:rPr>
          <w:sz w:val="28"/>
        </w:rPr>
      </w:pPr>
      <w:r>
        <w:rPr>
          <w:sz w:val="28"/>
        </w:rPr>
        <w:t>Инвентаризационная</w:t>
      </w:r>
      <w:r>
        <w:rPr>
          <w:spacing w:val="-7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-9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8"/>
          <w:sz w:val="28"/>
        </w:rPr>
        <w:t xml:space="preserve"> </w:t>
      </w:r>
      <w:r>
        <w:rPr>
          <w:sz w:val="28"/>
        </w:rPr>
        <w:t>полноту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точность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внесения</w:t>
      </w:r>
      <w:r>
        <w:rPr>
          <w:spacing w:val="-68"/>
          <w:sz w:val="28"/>
        </w:rPr>
        <w:t xml:space="preserve"> </w:t>
      </w:r>
      <w:r>
        <w:rPr>
          <w:sz w:val="28"/>
        </w:rPr>
        <w:t>в описи данных о фактических остатках основных средств, запасов, товаров,</w:t>
      </w:r>
      <w:r>
        <w:rPr>
          <w:spacing w:val="1"/>
          <w:sz w:val="28"/>
        </w:rPr>
        <w:t xml:space="preserve"> </w:t>
      </w:r>
      <w:r>
        <w:rPr>
          <w:sz w:val="28"/>
        </w:rPr>
        <w:t>денежных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другого</w:t>
      </w:r>
      <w:r>
        <w:rPr>
          <w:spacing w:val="1"/>
          <w:sz w:val="28"/>
        </w:rPr>
        <w:t xml:space="preserve"> </w:t>
      </w:r>
      <w:r>
        <w:rPr>
          <w:sz w:val="28"/>
        </w:rPr>
        <w:t>имущества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обязательств,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своевременность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оформления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3"/>
          <w:sz w:val="28"/>
        </w:rPr>
        <w:t xml:space="preserve"> </w:t>
      </w:r>
      <w:r>
        <w:rPr>
          <w:sz w:val="28"/>
        </w:rPr>
        <w:t>инвентаризации.</w:t>
      </w:r>
    </w:p>
    <w:p w:rsidR="00F96850" w:rsidRDefault="00394848">
      <w:pPr>
        <w:pStyle w:val="a3"/>
        <w:ind w:right="110" w:firstLine="698"/>
        <w:jc w:val="both"/>
      </w:pPr>
      <w:r>
        <w:t>Председатель комиссии визирует все приходные и расходные документы,</w:t>
      </w:r>
      <w:r>
        <w:rPr>
          <w:spacing w:val="1"/>
        </w:rPr>
        <w:t xml:space="preserve"> </w:t>
      </w:r>
      <w:r>
        <w:t>приложенные к отчетам. Фактическое наличие имущества при инвентаризации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59"/>
        </w:rPr>
        <w:t xml:space="preserve"> </w:t>
      </w:r>
      <w:r>
        <w:t>путем</w:t>
      </w:r>
      <w:r>
        <w:rPr>
          <w:spacing w:val="62"/>
        </w:rPr>
        <w:t xml:space="preserve"> </w:t>
      </w:r>
      <w:r>
        <w:t>обязательного</w:t>
      </w:r>
      <w:r>
        <w:rPr>
          <w:spacing w:val="61"/>
        </w:rPr>
        <w:t xml:space="preserve"> </w:t>
      </w:r>
      <w:r>
        <w:t>подсчета,</w:t>
      </w:r>
      <w:r>
        <w:rPr>
          <w:spacing w:val="62"/>
        </w:rPr>
        <w:t xml:space="preserve"> </w:t>
      </w:r>
      <w:r>
        <w:t>взвешивания,</w:t>
      </w:r>
      <w:r>
        <w:rPr>
          <w:spacing w:val="62"/>
        </w:rPr>
        <w:t xml:space="preserve"> </w:t>
      </w:r>
      <w:r>
        <w:t>обмера.</w:t>
      </w:r>
      <w:r>
        <w:rPr>
          <w:spacing w:val="61"/>
        </w:rPr>
        <w:t xml:space="preserve"> </w:t>
      </w:r>
      <w:r>
        <w:t>Проверка</w:t>
      </w:r>
    </w:p>
    <w:p w:rsidR="00F96850" w:rsidRDefault="00F96850">
      <w:pPr>
        <w:jc w:val="both"/>
        <w:sectPr w:rsidR="00F96850">
          <w:footerReference w:type="default" r:id="rId8"/>
          <w:pgSz w:w="11910" w:h="16840"/>
          <w:pgMar w:top="580" w:right="740" w:bottom="940" w:left="1300" w:header="0" w:footer="752" w:gutter="0"/>
          <w:pgNumType w:start="2"/>
          <w:cols w:space="720"/>
        </w:sectPr>
      </w:pPr>
    </w:p>
    <w:p w:rsidR="00F96850" w:rsidRDefault="00394848">
      <w:pPr>
        <w:pStyle w:val="a3"/>
        <w:spacing w:before="73"/>
        <w:ind w:right="114"/>
        <w:jc w:val="both"/>
      </w:pPr>
      <w:r>
        <w:lastRenderedPageBreak/>
        <w:t>фактического</w:t>
      </w:r>
      <w:r>
        <w:rPr>
          <w:spacing w:val="1"/>
        </w:rPr>
        <w:t xml:space="preserve"> </w:t>
      </w:r>
      <w:r>
        <w:t>наличия</w:t>
      </w:r>
      <w:r>
        <w:rPr>
          <w:spacing w:val="1"/>
        </w:rPr>
        <w:t xml:space="preserve"> </w:t>
      </w:r>
      <w:r>
        <w:t>имущества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обязательном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материально ответственных</w:t>
      </w:r>
      <w:r>
        <w:rPr>
          <w:spacing w:val="1"/>
        </w:rPr>
        <w:t xml:space="preserve"> </w:t>
      </w:r>
      <w:r>
        <w:t>лиц.</w:t>
      </w:r>
    </w:p>
    <w:p w:rsidR="00F96850" w:rsidRDefault="00394848">
      <w:pPr>
        <w:pStyle w:val="a4"/>
        <w:numPr>
          <w:ilvl w:val="1"/>
          <w:numId w:val="5"/>
        </w:numPr>
        <w:tabs>
          <w:tab w:val="left" w:pos="975"/>
        </w:tabs>
        <w:spacing w:before="2"/>
        <w:ind w:right="109" w:firstLine="208"/>
        <w:rPr>
          <w:sz w:val="28"/>
        </w:rPr>
      </w:pPr>
      <w:r>
        <w:rPr>
          <w:sz w:val="28"/>
        </w:rPr>
        <w:t>Описи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двух</w:t>
      </w:r>
      <w:r>
        <w:rPr>
          <w:spacing w:val="1"/>
          <w:sz w:val="28"/>
        </w:rPr>
        <w:t xml:space="preserve"> </w:t>
      </w:r>
      <w:r>
        <w:rPr>
          <w:sz w:val="28"/>
        </w:rPr>
        <w:t>экземплярах</w:t>
      </w:r>
      <w:r>
        <w:rPr>
          <w:spacing w:val="1"/>
          <w:sz w:val="28"/>
        </w:rPr>
        <w:t xml:space="preserve"> </w:t>
      </w:r>
      <w:r>
        <w:rPr>
          <w:sz w:val="28"/>
        </w:rPr>
        <w:t>подписывают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 ответственные лица.</w:t>
      </w:r>
    </w:p>
    <w:p w:rsidR="00F96850" w:rsidRDefault="00394848">
      <w:pPr>
        <w:pStyle w:val="a4"/>
        <w:numPr>
          <w:ilvl w:val="1"/>
          <w:numId w:val="5"/>
        </w:numPr>
        <w:tabs>
          <w:tab w:val="left" w:pos="841"/>
        </w:tabs>
        <w:ind w:right="106" w:firstLine="208"/>
        <w:rPr>
          <w:sz w:val="28"/>
        </w:rPr>
      </w:pPr>
      <w:r>
        <w:rPr>
          <w:sz w:val="28"/>
        </w:rPr>
        <w:t>По окончании инвентаризации могут проводиться контрольные проверки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правильности ее проведения. Результаты контрольных проверок правильности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актом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регистрируются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книге</w:t>
      </w:r>
      <w:r>
        <w:rPr>
          <w:spacing w:val="1"/>
          <w:sz w:val="28"/>
        </w:rPr>
        <w:t xml:space="preserve"> </w:t>
      </w:r>
      <w:r>
        <w:rPr>
          <w:sz w:val="28"/>
        </w:rPr>
        <w:t>учета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проверок.</w:t>
      </w:r>
    </w:p>
    <w:p w:rsidR="00F96850" w:rsidRDefault="00F96850">
      <w:pPr>
        <w:pStyle w:val="a3"/>
        <w:spacing w:before="5"/>
        <w:ind w:left="0"/>
      </w:pPr>
    </w:p>
    <w:p w:rsidR="00F96850" w:rsidRDefault="00394848">
      <w:pPr>
        <w:pStyle w:val="1"/>
        <w:numPr>
          <w:ilvl w:val="0"/>
          <w:numId w:val="6"/>
        </w:numPr>
        <w:tabs>
          <w:tab w:val="left" w:pos="3132"/>
        </w:tabs>
        <w:ind w:left="3131" w:hanging="282"/>
        <w:jc w:val="both"/>
      </w:pPr>
      <w:r>
        <w:t>Формы</w:t>
      </w:r>
      <w:r>
        <w:rPr>
          <w:spacing w:val="-10"/>
        </w:rPr>
        <w:t xml:space="preserve"> </w:t>
      </w:r>
      <w:r>
        <w:t>актов</w:t>
      </w:r>
      <w:r>
        <w:rPr>
          <w:spacing w:val="-8"/>
        </w:rPr>
        <w:t xml:space="preserve"> </w:t>
      </w:r>
      <w:r>
        <w:t>инвентаризации</w:t>
      </w:r>
    </w:p>
    <w:p w:rsidR="00F96850" w:rsidRDefault="00394848">
      <w:pPr>
        <w:pStyle w:val="a4"/>
        <w:numPr>
          <w:ilvl w:val="1"/>
          <w:numId w:val="3"/>
        </w:numPr>
        <w:tabs>
          <w:tab w:val="left" w:pos="918"/>
        </w:tabs>
        <w:ind w:right="114" w:firstLine="208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п.</w:t>
      </w:r>
      <w:r>
        <w:rPr>
          <w:spacing w:val="1"/>
          <w:sz w:val="28"/>
        </w:rPr>
        <w:t xml:space="preserve"> </w:t>
      </w:r>
      <w:r>
        <w:rPr>
          <w:sz w:val="28"/>
        </w:rPr>
        <w:t>4.1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имущества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обязательств,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Минфина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 от 13.06.95 № 49, сличительные ведомости составляются по имуществу,</w:t>
      </w:r>
      <w:r>
        <w:rPr>
          <w:spacing w:val="-67"/>
          <w:sz w:val="28"/>
        </w:rPr>
        <w:t xml:space="preserve"> </w:t>
      </w: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инвентаризации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-2"/>
          <w:sz w:val="28"/>
        </w:rPr>
        <w:t xml:space="preserve"> </w:t>
      </w:r>
      <w:r>
        <w:rPr>
          <w:sz w:val="28"/>
        </w:rPr>
        <w:t>выявлены</w:t>
      </w:r>
      <w:r>
        <w:rPr>
          <w:spacing w:val="-5"/>
          <w:sz w:val="28"/>
        </w:rPr>
        <w:t xml:space="preserve"> </w:t>
      </w:r>
      <w:r>
        <w:rPr>
          <w:sz w:val="28"/>
        </w:rPr>
        <w:t>отклонения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учетных</w:t>
      </w:r>
      <w:r>
        <w:rPr>
          <w:spacing w:val="-5"/>
          <w:sz w:val="28"/>
        </w:rPr>
        <w:t xml:space="preserve"> </w:t>
      </w:r>
      <w:r>
        <w:rPr>
          <w:sz w:val="28"/>
        </w:rPr>
        <w:t>данных.</w:t>
      </w:r>
    </w:p>
    <w:p w:rsidR="00F96850" w:rsidRDefault="00394848">
      <w:pPr>
        <w:pStyle w:val="a4"/>
        <w:numPr>
          <w:ilvl w:val="1"/>
          <w:numId w:val="3"/>
        </w:numPr>
        <w:tabs>
          <w:tab w:val="left" w:pos="824"/>
        </w:tabs>
        <w:ind w:right="110" w:firstLine="208"/>
        <w:rPr>
          <w:sz w:val="28"/>
        </w:rPr>
      </w:pPr>
      <w:r>
        <w:rPr>
          <w:sz w:val="28"/>
        </w:rPr>
        <w:t>Формы</w:t>
      </w:r>
      <w:r>
        <w:rPr>
          <w:spacing w:val="-6"/>
          <w:sz w:val="28"/>
        </w:rPr>
        <w:t xml:space="preserve"> </w:t>
      </w:r>
      <w:r>
        <w:rPr>
          <w:sz w:val="28"/>
        </w:rPr>
        <w:t>сличительных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ведомостей</w:t>
      </w:r>
      <w:r>
        <w:rPr>
          <w:spacing w:val="-8"/>
          <w:sz w:val="28"/>
        </w:rPr>
        <w:t xml:space="preserve"> </w:t>
      </w:r>
      <w:r>
        <w:rPr>
          <w:sz w:val="28"/>
        </w:rPr>
        <w:t>разрабатываются</w:t>
      </w:r>
      <w:r>
        <w:rPr>
          <w:spacing w:val="-6"/>
          <w:sz w:val="28"/>
        </w:rPr>
        <w:t xml:space="preserve"> </w:t>
      </w:r>
      <w:r>
        <w:rPr>
          <w:sz w:val="28"/>
        </w:rPr>
        <w:t>исходя</w:t>
      </w:r>
      <w:r>
        <w:rPr>
          <w:spacing w:val="-7"/>
          <w:sz w:val="28"/>
        </w:rPr>
        <w:t xml:space="preserve"> </w:t>
      </w:r>
      <w:r>
        <w:rPr>
          <w:sz w:val="28"/>
        </w:rPr>
        <w:t>из</w:t>
      </w:r>
      <w:r>
        <w:rPr>
          <w:spacing w:val="-7"/>
          <w:sz w:val="28"/>
        </w:rPr>
        <w:t xml:space="preserve"> </w:t>
      </w:r>
      <w:r>
        <w:rPr>
          <w:sz w:val="28"/>
        </w:rPr>
        <w:t>требований,</w:t>
      </w:r>
      <w:r>
        <w:rPr>
          <w:spacing w:val="-67"/>
          <w:sz w:val="28"/>
        </w:rPr>
        <w:t xml:space="preserve"> </w:t>
      </w:r>
      <w:r>
        <w:rPr>
          <w:sz w:val="28"/>
        </w:rPr>
        <w:t>установленных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приложением</w:t>
      </w:r>
      <w:r>
        <w:rPr>
          <w:spacing w:val="1"/>
          <w:sz w:val="28"/>
        </w:rPr>
        <w:t xml:space="preserve"> </w:t>
      </w:r>
      <w:r>
        <w:rPr>
          <w:sz w:val="28"/>
        </w:rPr>
        <w:t>3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бюджетному</w:t>
      </w:r>
      <w:r>
        <w:rPr>
          <w:spacing w:val="1"/>
          <w:sz w:val="28"/>
        </w:rPr>
        <w:t xml:space="preserve"> </w:t>
      </w:r>
      <w:r>
        <w:rPr>
          <w:sz w:val="28"/>
        </w:rPr>
        <w:t>учету,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Минфина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26.08.04</w:t>
      </w:r>
      <w:r>
        <w:rPr>
          <w:spacing w:val="1"/>
          <w:sz w:val="28"/>
        </w:rPr>
        <w:t xml:space="preserve"> </w:t>
      </w:r>
      <w:r>
        <w:rPr>
          <w:sz w:val="28"/>
        </w:rPr>
        <w:t>№70н.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приложение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содержит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1"/>
          <w:sz w:val="28"/>
        </w:rPr>
        <w:t xml:space="preserve"> </w:t>
      </w:r>
      <w:r>
        <w:rPr>
          <w:sz w:val="28"/>
        </w:rPr>
        <w:t>регистров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реквизитов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показателей.</w:t>
      </w:r>
    </w:p>
    <w:p w:rsidR="00F96850" w:rsidRDefault="00394848">
      <w:pPr>
        <w:pStyle w:val="a4"/>
        <w:numPr>
          <w:ilvl w:val="1"/>
          <w:numId w:val="3"/>
        </w:numPr>
        <w:tabs>
          <w:tab w:val="left" w:pos="966"/>
        </w:tabs>
        <w:ind w:right="107" w:firstLine="208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 w:rsidR="00F011B1" w:rsidRPr="00F011B1">
        <w:rPr>
          <w:sz w:val="28"/>
        </w:rPr>
        <w:t xml:space="preserve">МБДОУ №280 </w:t>
      </w:r>
      <w:r>
        <w:rPr>
          <w:sz w:val="28"/>
        </w:rPr>
        <w:t>рекомендуется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следующие регистры: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spacing w:line="322" w:lineRule="exact"/>
        <w:ind w:left="282" w:hanging="165"/>
        <w:jc w:val="left"/>
        <w:rPr>
          <w:sz w:val="28"/>
        </w:rPr>
      </w:pPr>
      <w:r>
        <w:rPr>
          <w:sz w:val="28"/>
        </w:rPr>
        <w:t>акт</w:t>
      </w:r>
      <w:r>
        <w:rPr>
          <w:spacing w:val="-6"/>
          <w:sz w:val="28"/>
        </w:rPr>
        <w:t xml:space="preserve"> </w:t>
      </w:r>
      <w:r>
        <w:rPr>
          <w:sz w:val="28"/>
        </w:rPr>
        <w:t>инвентаризации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остатков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счетах</w:t>
      </w:r>
      <w:r>
        <w:rPr>
          <w:spacing w:val="-4"/>
          <w:sz w:val="28"/>
        </w:rPr>
        <w:t xml:space="preserve"> </w:t>
      </w:r>
      <w:r>
        <w:rPr>
          <w:sz w:val="28"/>
        </w:rPr>
        <w:t>учета</w:t>
      </w:r>
      <w:r>
        <w:rPr>
          <w:spacing w:val="-4"/>
          <w:sz w:val="28"/>
        </w:rPr>
        <w:t xml:space="preserve"> </w:t>
      </w:r>
      <w:r>
        <w:rPr>
          <w:sz w:val="28"/>
        </w:rPr>
        <w:t>денежных</w:t>
      </w:r>
      <w:r>
        <w:rPr>
          <w:spacing w:val="-3"/>
          <w:sz w:val="28"/>
        </w:rPr>
        <w:t xml:space="preserve"> </w:t>
      </w:r>
      <w:r>
        <w:rPr>
          <w:sz w:val="28"/>
        </w:rPr>
        <w:t>средств;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spacing w:line="322" w:lineRule="exact"/>
        <w:ind w:left="282" w:hanging="165"/>
        <w:jc w:val="left"/>
        <w:rPr>
          <w:sz w:val="28"/>
        </w:rPr>
      </w:pPr>
      <w:r>
        <w:rPr>
          <w:sz w:val="28"/>
        </w:rPr>
        <w:t>акт</w:t>
      </w:r>
      <w:r>
        <w:rPr>
          <w:spacing w:val="-8"/>
          <w:sz w:val="28"/>
        </w:rPr>
        <w:t xml:space="preserve"> </w:t>
      </w:r>
      <w:r>
        <w:rPr>
          <w:sz w:val="28"/>
        </w:rPr>
        <w:t>инвентаризации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бланков</w:t>
      </w:r>
      <w:r>
        <w:rPr>
          <w:spacing w:val="-9"/>
          <w:sz w:val="28"/>
        </w:rPr>
        <w:t xml:space="preserve"> </w:t>
      </w:r>
      <w:r>
        <w:rPr>
          <w:sz w:val="28"/>
        </w:rPr>
        <w:t>строгой</w:t>
      </w:r>
      <w:r>
        <w:rPr>
          <w:spacing w:val="-7"/>
          <w:sz w:val="28"/>
        </w:rPr>
        <w:t xml:space="preserve"> </w:t>
      </w:r>
      <w:r>
        <w:rPr>
          <w:sz w:val="28"/>
        </w:rPr>
        <w:t>отчетности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денежных</w:t>
      </w:r>
      <w:r>
        <w:rPr>
          <w:spacing w:val="-9"/>
          <w:sz w:val="28"/>
        </w:rPr>
        <w:t xml:space="preserve"> </w:t>
      </w:r>
      <w:r>
        <w:rPr>
          <w:sz w:val="28"/>
        </w:rPr>
        <w:t>документов;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spacing w:line="322" w:lineRule="exact"/>
        <w:ind w:left="282" w:hanging="165"/>
        <w:jc w:val="left"/>
        <w:rPr>
          <w:sz w:val="28"/>
        </w:rPr>
      </w:pPr>
      <w:r>
        <w:rPr>
          <w:sz w:val="28"/>
        </w:rPr>
        <w:t>акт</w:t>
      </w:r>
      <w:r>
        <w:rPr>
          <w:spacing w:val="-7"/>
          <w:sz w:val="28"/>
        </w:rPr>
        <w:t xml:space="preserve"> </w:t>
      </w:r>
      <w:r>
        <w:rPr>
          <w:sz w:val="28"/>
        </w:rPr>
        <w:t>инвентаризации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объектам</w:t>
      </w:r>
      <w:r>
        <w:rPr>
          <w:spacing w:val="-6"/>
          <w:sz w:val="28"/>
        </w:rPr>
        <w:t xml:space="preserve"> </w:t>
      </w:r>
      <w:r>
        <w:rPr>
          <w:sz w:val="28"/>
        </w:rPr>
        <w:t>нефинансовых</w:t>
      </w:r>
      <w:r>
        <w:rPr>
          <w:spacing w:val="-5"/>
          <w:sz w:val="28"/>
        </w:rPr>
        <w:t xml:space="preserve"> </w:t>
      </w:r>
      <w:r>
        <w:rPr>
          <w:sz w:val="28"/>
        </w:rPr>
        <w:t>активов;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ind w:left="282" w:hanging="165"/>
        <w:jc w:val="left"/>
        <w:rPr>
          <w:sz w:val="28"/>
        </w:rPr>
      </w:pPr>
      <w:r>
        <w:rPr>
          <w:sz w:val="28"/>
        </w:rPr>
        <w:t>акт</w:t>
      </w:r>
      <w:r>
        <w:rPr>
          <w:spacing w:val="-6"/>
          <w:sz w:val="28"/>
        </w:rPr>
        <w:t xml:space="preserve"> </w:t>
      </w:r>
      <w:r>
        <w:rPr>
          <w:sz w:val="28"/>
        </w:rPr>
        <w:t>инвентаризации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наличных</w:t>
      </w:r>
      <w:r>
        <w:rPr>
          <w:spacing w:val="-3"/>
          <w:sz w:val="28"/>
        </w:rPr>
        <w:t xml:space="preserve"> </w:t>
      </w:r>
      <w:r>
        <w:rPr>
          <w:sz w:val="28"/>
        </w:rPr>
        <w:t>денежных</w:t>
      </w:r>
      <w:r>
        <w:rPr>
          <w:spacing w:val="-4"/>
          <w:sz w:val="28"/>
        </w:rPr>
        <w:t xml:space="preserve"> </w:t>
      </w:r>
      <w:r>
        <w:rPr>
          <w:sz w:val="28"/>
        </w:rPr>
        <w:t>средств;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386"/>
        </w:tabs>
        <w:ind w:right="116" w:firstLine="0"/>
        <w:jc w:val="left"/>
        <w:rPr>
          <w:sz w:val="28"/>
        </w:rPr>
      </w:pPr>
      <w:r>
        <w:rPr>
          <w:sz w:val="28"/>
        </w:rPr>
        <w:t>акт</w:t>
      </w:r>
      <w:r>
        <w:rPr>
          <w:spacing w:val="27"/>
          <w:sz w:val="28"/>
        </w:rPr>
        <w:t xml:space="preserve"> </w:t>
      </w:r>
      <w:r>
        <w:rPr>
          <w:sz w:val="28"/>
        </w:rPr>
        <w:t>инвентаризации</w:t>
      </w:r>
      <w:r>
        <w:rPr>
          <w:spacing w:val="27"/>
          <w:sz w:val="28"/>
        </w:rPr>
        <w:t xml:space="preserve"> </w:t>
      </w:r>
      <w:r>
        <w:rPr>
          <w:sz w:val="28"/>
        </w:rPr>
        <w:t>расчетов</w:t>
      </w:r>
      <w:r>
        <w:rPr>
          <w:spacing w:val="26"/>
          <w:sz w:val="28"/>
        </w:rPr>
        <w:t xml:space="preserve"> </w:t>
      </w:r>
      <w:r>
        <w:rPr>
          <w:sz w:val="28"/>
        </w:rPr>
        <w:t>с</w:t>
      </w:r>
      <w:r>
        <w:rPr>
          <w:spacing w:val="27"/>
          <w:sz w:val="28"/>
        </w:rPr>
        <w:t xml:space="preserve"> </w:t>
      </w:r>
      <w:r>
        <w:rPr>
          <w:sz w:val="28"/>
        </w:rPr>
        <w:t>покупателями,</w:t>
      </w:r>
      <w:r>
        <w:rPr>
          <w:spacing w:val="26"/>
          <w:sz w:val="28"/>
        </w:rPr>
        <w:t xml:space="preserve"> </w:t>
      </w:r>
      <w:r>
        <w:rPr>
          <w:sz w:val="28"/>
        </w:rPr>
        <w:t>поставщиками</w:t>
      </w:r>
      <w:r>
        <w:rPr>
          <w:spacing w:val="27"/>
          <w:sz w:val="28"/>
        </w:rPr>
        <w:t xml:space="preserve"> </w:t>
      </w:r>
      <w:r>
        <w:rPr>
          <w:sz w:val="28"/>
        </w:rPr>
        <w:t>и</w:t>
      </w:r>
      <w:r>
        <w:rPr>
          <w:spacing w:val="27"/>
          <w:sz w:val="28"/>
        </w:rPr>
        <w:t xml:space="preserve"> </w:t>
      </w:r>
      <w:r>
        <w:rPr>
          <w:sz w:val="28"/>
        </w:rPr>
        <w:t>прочими</w:t>
      </w:r>
      <w:r>
        <w:rPr>
          <w:spacing w:val="-67"/>
          <w:sz w:val="28"/>
        </w:rPr>
        <w:t xml:space="preserve"> </w:t>
      </w:r>
      <w:r>
        <w:rPr>
          <w:sz w:val="28"/>
        </w:rPr>
        <w:t>дебиторами</w:t>
      </w:r>
      <w:r>
        <w:rPr>
          <w:spacing w:val="-1"/>
          <w:sz w:val="28"/>
        </w:rPr>
        <w:t xml:space="preserve"> </w:t>
      </w:r>
      <w:r>
        <w:rPr>
          <w:sz w:val="28"/>
        </w:rPr>
        <w:t>и кредиторами;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ind w:left="282" w:hanging="165"/>
        <w:jc w:val="left"/>
        <w:rPr>
          <w:sz w:val="28"/>
        </w:rPr>
      </w:pPr>
      <w:r>
        <w:rPr>
          <w:sz w:val="28"/>
        </w:rPr>
        <w:t>акт</w:t>
      </w:r>
      <w:r>
        <w:rPr>
          <w:spacing w:val="-11"/>
          <w:sz w:val="28"/>
        </w:rPr>
        <w:t xml:space="preserve"> </w:t>
      </w:r>
      <w:r>
        <w:rPr>
          <w:sz w:val="28"/>
        </w:rPr>
        <w:t>о</w:t>
      </w:r>
      <w:r>
        <w:rPr>
          <w:spacing w:val="-9"/>
          <w:sz w:val="28"/>
        </w:rPr>
        <w:t xml:space="preserve"> </w:t>
      </w:r>
      <w:r>
        <w:rPr>
          <w:sz w:val="28"/>
        </w:rPr>
        <w:t>результатах</w:t>
      </w:r>
      <w:r>
        <w:rPr>
          <w:spacing w:val="-8"/>
          <w:sz w:val="28"/>
        </w:rPr>
        <w:t xml:space="preserve"> </w:t>
      </w:r>
      <w:r>
        <w:rPr>
          <w:sz w:val="28"/>
        </w:rPr>
        <w:t>инвентаризации.</w:t>
      </w:r>
    </w:p>
    <w:p w:rsidR="00F96850" w:rsidRDefault="00F96850">
      <w:pPr>
        <w:pStyle w:val="a3"/>
        <w:spacing w:before="4"/>
        <w:ind w:left="0"/>
      </w:pPr>
    </w:p>
    <w:p w:rsidR="00F96850" w:rsidRDefault="00394848">
      <w:pPr>
        <w:pStyle w:val="1"/>
        <w:numPr>
          <w:ilvl w:val="0"/>
          <w:numId w:val="6"/>
        </w:numPr>
        <w:tabs>
          <w:tab w:val="left" w:pos="2484"/>
        </w:tabs>
        <w:ind w:left="2483" w:hanging="282"/>
        <w:jc w:val="left"/>
      </w:pPr>
      <w:r>
        <w:t>Инвентаризация</w:t>
      </w:r>
      <w:r>
        <w:rPr>
          <w:spacing w:val="-9"/>
        </w:rPr>
        <w:t xml:space="preserve"> </w:t>
      </w:r>
      <w:r>
        <w:t>нефинансовых</w:t>
      </w:r>
      <w:r>
        <w:rPr>
          <w:spacing w:val="-6"/>
        </w:rPr>
        <w:t xml:space="preserve"> </w:t>
      </w:r>
      <w:r>
        <w:t>активов</w:t>
      </w:r>
    </w:p>
    <w:p w:rsidR="00F96850" w:rsidRDefault="00394848">
      <w:pPr>
        <w:pStyle w:val="a4"/>
        <w:numPr>
          <w:ilvl w:val="1"/>
          <w:numId w:val="2"/>
        </w:numPr>
        <w:tabs>
          <w:tab w:val="left" w:pos="913"/>
        </w:tabs>
        <w:ind w:right="115" w:firstLine="208"/>
        <w:jc w:val="left"/>
        <w:rPr>
          <w:sz w:val="28"/>
        </w:rPr>
      </w:pPr>
      <w:r>
        <w:rPr>
          <w:sz w:val="28"/>
        </w:rPr>
        <w:t>Под</w:t>
      </w:r>
      <w:r>
        <w:rPr>
          <w:spacing w:val="11"/>
          <w:sz w:val="28"/>
        </w:rPr>
        <w:t xml:space="preserve"> </w:t>
      </w:r>
      <w:r>
        <w:rPr>
          <w:sz w:val="28"/>
        </w:rPr>
        <w:t>нефинансовыми</w:t>
      </w:r>
      <w:r>
        <w:rPr>
          <w:spacing w:val="12"/>
          <w:sz w:val="28"/>
        </w:rPr>
        <w:t xml:space="preserve"> </w:t>
      </w:r>
      <w:r>
        <w:rPr>
          <w:sz w:val="28"/>
        </w:rPr>
        <w:t>активами</w:t>
      </w:r>
      <w:r>
        <w:rPr>
          <w:spacing w:val="11"/>
          <w:sz w:val="28"/>
        </w:rPr>
        <w:t xml:space="preserve"> </w:t>
      </w:r>
      <w:r>
        <w:rPr>
          <w:sz w:val="28"/>
        </w:rPr>
        <w:t>понимаются</w:t>
      </w:r>
      <w:r>
        <w:rPr>
          <w:spacing w:val="12"/>
          <w:sz w:val="28"/>
        </w:rPr>
        <w:t xml:space="preserve"> </w:t>
      </w:r>
      <w:r>
        <w:rPr>
          <w:sz w:val="28"/>
        </w:rPr>
        <w:t>все</w:t>
      </w:r>
      <w:r>
        <w:rPr>
          <w:spacing w:val="12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0"/>
          <w:sz w:val="28"/>
        </w:rPr>
        <w:t xml:space="preserve"> </w:t>
      </w:r>
      <w:r>
        <w:rPr>
          <w:sz w:val="28"/>
        </w:rPr>
        <w:t>бюджетного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-3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материально-вещественную</w:t>
      </w:r>
      <w:r>
        <w:rPr>
          <w:spacing w:val="-4"/>
          <w:sz w:val="28"/>
        </w:rPr>
        <w:t xml:space="preserve"> </w:t>
      </w:r>
      <w:r>
        <w:rPr>
          <w:sz w:val="28"/>
        </w:rPr>
        <w:t>форму,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том</w:t>
      </w:r>
      <w:r>
        <w:rPr>
          <w:spacing w:val="-3"/>
          <w:sz w:val="28"/>
        </w:rPr>
        <w:t xml:space="preserve"> </w:t>
      </w:r>
      <w:r>
        <w:rPr>
          <w:sz w:val="28"/>
        </w:rPr>
        <w:t>числе: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spacing w:line="321" w:lineRule="exact"/>
        <w:ind w:left="282" w:hanging="165"/>
        <w:jc w:val="left"/>
        <w:rPr>
          <w:sz w:val="28"/>
        </w:rPr>
      </w:pPr>
      <w:r>
        <w:rPr>
          <w:sz w:val="28"/>
        </w:rPr>
        <w:t>основные</w:t>
      </w:r>
      <w:r>
        <w:rPr>
          <w:spacing w:val="-5"/>
          <w:sz w:val="28"/>
        </w:rPr>
        <w:t xml:space="preserve"> </w:t>
      </w:r>
      <w:r>
        <w:rPr>
          <w:sz w:val="28"/>
        </w:rPr>
        <w:t>средства;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ind w:left="282" w:hanging="165"/>
        <w:jc w:val="left"/>
        <w:rPr>
          <w:sz w:val="28"/>
        </w:rPr>
      </w:pPr>
      <w:r>
        <w:rPr>
          <w:sz w:val="28"/>
        </w:rPr>
        <w:t>непроизведенные</w:t>
      </w:r>
      <w:r>
        <w:rPr>
          <w:spacing w:val="-9"/>
          <w:sz w:val="28"/>
        </w:rPr>
        <w:t xml:space="preserve"> </w:t>
      </w:r>
      <w:r>
        <w:rPr>
          <w:sz w:val="28"/>
        </w:rPr>
        <w:t>активы;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spacing w:line="322" w:lineRule="exact"/>
        <w:ind w:left="282" w:hanging="165"/>
        <w:jc w:val="left"/>
        <w:rPr>
          <w:sz w:val="28"/>
        </w:rPr>
      </w:pPr>
      <w:r>
        <w:rPr>
          <w:sz w:val="28"/>
        </w:rPr>
        <w:t>нематериальные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активы;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ind w:left="282" w:hanging="165"/>
        <w:jc w:val="left"/>
        <w:rPr>
          <w:sz w:val="28"/>
        </w:rPr>
      </w:pPr>
      <w:r>
        <w:rPr>
          <w:sz w:val="28"/>
        </w:rPr>
        <w:t>материальные</w:t>
      </w:r>
      <w:r>
        <w:rPr>
          <w:spacing w:val="-8"/>
          <w:sz w:val="28"/>
        </w:rPr>
        <w:t xml:space="preserve"> </w:t>
      </w:r>
      <w:r>
        <w:rPr>
          <w:sz w:val="28"/>
        </w:rPr>
        <w:t>запасы.</w:t>
      </w:r>
    </w:p>
    <w:p w:rsidR="00F96850" w:rsidRDefault="00394848" w:rsidP="00F011B1">
      <w:pPr>
        <w:pStyle w:val="a4"/>
        <w:numPr>
          <w:ilvl w:val="1"/>
          <w:numId w:val="2"/>
        </w:numPr>
        <w:tabs>
          <w:tab w:val="left" w:pos="751"/>
        </w:tabs>
        <w:spacing w:line="322" w:lineRule="exact"/>
        <w:ind w:left="750" w:hanging="493"/>
        <w:jc w:val="both"/>
        <w:rPr>
          <w:sz w:val="28"/>
        </w:rPr>
      </w:pPr>
      <w:r>
        <w:rPr>
          <w:sz w:val="28"/>
        </w:rPr>
        <w:t>До</w:t>
      </w:r>
      <w:r>
        <w:rPr>
          <w:spacing w:val="-8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-11"/>
          <w:sz w:val="28"/>
        </w:rPr>
        <w:t xml:space="preserve"> </w:t>
      </w:r>
      <w:r>
        <w:rPr>
          <w:sz w:val="28"/>
        </w:rPr>
        <w:t>инвентаризации</w:t>
      </w:r>
      <w:r>
        <w:rPr>
          <w:spacing w:val="-1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8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10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-11"/>
          <w:sz w:val="28"/>
        </w:rPr>
        <w:t xml:space="preserve"> </w:t>
      </w:r>
      <w:r>
        <w:rPr>
          <w:sz w:val="28"/>
        </w:rPr>
        <w:t>проверить:</w:t>
      </w:r>
    </w:p>
    <w:p w:rsidR="00F96850" w:rsidRDefault="00394848" w:rsidP="00F011B1">
      <w:pPr>
        <w:pStyle w:val="a4"/>
        <w:numPr>
          <w:ilvl w:val="0"/>
          <w:numId w:val="4"/>
        </w:numPr>
        <w:tabs>
          <w:tab w:val="left" w:pos="364"/>
        </w:tabs>
        <w:ind w:firstLine="0"/>
        <w:rPr>
          <w:sz w:val="28"/>
        </w:rPr>
      </w:pPr>
      <w:r>
        <w:rPr>
          <w:sz w:val="28"/>
        </w:rPr>
        <w:t>наличие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4"/>
          <w:sz w:val="28"/>
        </w:rPr>
        <w:t xml:space="preserve"> </w:t>
      </w:r>
      <w:r>
        <w:rPr>
          <w:sz w:val="28"/>
        </w:rPr>
        <w:t>инвентарных</w:t>
      </w:r>
      <w:r>
        <w:rPr>
          <w:spacing w:val="4"/>
          <w:sz w:val="28"/>
        </w:rPr>
        <w:t xml:space="preserve"> </w:t>
      </w:r>
      <w:r>
        <w:rPr>
          <w:sz w:val="28"/>
        </w:rPr>
        <w:t>карточек,</w:t>
      </w:r>
      <w:r>
        <w:rPr>
          <w:spacing w:val="3"/>
          <w:sz w:val="28"/>
        </w:rPr>
        <w:t xml:space="preserve"> </w:t>
      </w:r>
      <w:r>
        <w:rPr>
          <w:sz w:val="28"/>
        </w:rPr>
        <w:t>инвентарных</w:t>
      </w:r>
      <w:r>
        <w:rPr>
          <w:spacing w:val="4"/>
          <w:sz w:val="28"/>
        </w:rPr>
        <w:t xml:space="preserve"> </w:t>
      </w:r>
      <w:r>
        <w:rPr>
          <w:sz w:val="28"/>
        </w:rPr>
        <w:t>книг,</w:t>
      </w:r>
      <w:r>
        <w:rPr>
          <w:spacing w:val="3"/>
          <w:sz w:val="28"/>
        </w:rPr>
        <w:t xml:space="preserve"> </w:t>
      </w:r>
      <w:r>
        <w:rPr>
          <w:sz w:val="28"/>
        </w:rPr>
        <w:t>описей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других регистров</w:t>
      </w:r>
      <w:r>
        <w:rPr>
          <w:spacing w:val="-2"/>
          <w:sz w:val="28"/>
        </w:rPr>
        <w:t xml:space="preserve"> </w:t>
      </w:r>
      <w:r>
        <w:rPr>
          <w:sz w:val="28"/>
        </w:rPr>
        <w:t>аналитического учета;</w:t>
      </w:r>
    </w:p>
    <w:p w:rsidR="00F96850" w:rsidRDefault="00394848" w:rsidP="00F011B1">
      <w:pPr>
        <w:pStyle w:val="a4"/>
        <w:numPr>
          <w:ilvl w:val="0"/>
          <w:numId w:val="4"/>
        </w:numPr>
        <w:tabs>
          <w:tab w:val="left" w:pos="430"/>
          <w:tab w:val="left" w:pos="431"/>
          <w:tab w:val="left" w:pos="1629"/>
          <w:tab w:val="left" w:pos="1996"/>
          <w:tab w:val="left" w:pos="3416"/>
          <w:tab w:val="left" w:pos="5139"/>
          <w:tab w:val="left" w:pos="6573"/>
          <w:tab w:val="left" w:pos="7229"/>
          <w:tab w:val="left" w:pos="8263"/>
        </w:tabs>
        <w:spacing w:line="242" w:lineRule="auto"/>
        <w:ind w:right="112" w:firstLine="0"/>
        <w:rPr>
          <w:sz w:val="28"/>
        </w:rPr>
      </w:pPr>
      <w:r>
        <w:rPr>
          <w:sz w:val="28"/>
        </w:rPr>
        <w:t>наличие</w:t>
      </w:r>
      <w:r>
        <w:rPr>
          <w:sz w:val="28"/>
        </w:rPr>
        <w:tab/>
        <w:t>и</w:t>
      </w:r>
      <w:r>
        <w:rPr>
          <w:sz w:val="28"/>
        </w:rPr>
        <w:tab/>
        <w:t>состояние</w:t>
      </w:r>
      <w:r>
        <w:rPr>
          <w:sz w:val="28"/>
        </w:rPr>
        <w:tab/>
        <w:t>технических</w:t>
      </w:r>
      <w:r>
        <w:rPr>
          <w:sz w:val="28"/>
        </w:rPr>
        <w:tab/>
        <w:t>паспортов</w:t>
      </w:r>
      <w:r>
        <w:rPr>
          <w:sz w:val="28"/>
        </w:rPr>
        <w:tab/>
        <w:t>или</w:t>
      </w:r>
      <w:r>
        <w:rPr>
          <w:sz w:val="28"/>
        </w:rPr>
        <w:tab/>
        <w:t>другой</w:t>
      </w:r>
      <w:r>
        <w:rPr>
          <w:sz w:val="28"/>
        </w:rPr>
        <w:tab/>
      </w:r>
      <w:r>
        <w:rPr>
          <w:spacing w:val="-2"/>
          <w:sz w:val="28"/>
        </w:rPr>
        <w:t>технической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документации;</w:t>
      </w:r>
    </w:p>
    <w:p w:rsidR="00F96850" w:rsidRPr="00F011B1" w:rsidRDefault="00394848" w:rsidP="00F011B1">
      <w:pPr>
        <w:pStyle w:val="a4"/>
        <w:numPr>
          <w:ilvl w:val="0"/>
          <w:numId w:val="4"/>
        </w:numPr>
        <w:tabs>
          <w:tab w:val="left" w:pos="142"/>
        </w:tabs>
        <w:spacing w:line="317" w:lineRule="exact"/>
        <w:ind w:left="142" w:firstLine="0"/>
        <w:rPr>
          <w:sz w:val="28"/>
          <w:szCs w:val="28"/>
        </w:rPr>
      </w:pPr>
      <w:r>
        <w:rPr>
          <w:sz w:val="28"/>
        </w:rPr>
        <w:t>наличие</w:t>
      </w:r>
      <w:r>
        <w:rPr>
          <w:spacing w:val="36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36"/>
          <w:sz w:val="28"/>
        </w:rPr>
        <w:t xml:space="preserve"> </w:t>
      </w:r>
      <w:r>
        <w:rPr>
          <w:sz w:val="28"/>
        </w:rPr>
        <w:t>на</w:t>
      </w:r>
      <w:r>
        <w:rPr>
          <w:spacing w:val="34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37"/>
          <w:sz w:val="28"/>
        </w:rPr>
        <w:t xml:space="preserve"> </w:t>
      </w:r>
      <w:r>
        <w:rPr>
          <w:sz w:val="28"/>
        </w:rPr>
        <w:t>средства,</w:t>
      </w:r>
      <w:r>
        <w:rPr>
          <w:spacing w:val="36"/>
          <w:sz w:val="28"/>
        </w:rPr>
        <w:t xml:space="preserve"> </w:t>
      </w:r>
      <w:r>
        <w:rPr>
          <w:sz w:val="28"/>
        </w:rPr>
        <w:t>сданные</w:t>
      </w:r>
      <w:r>
        <w:rPr>
          <w:spacing w:val="37"/>
          <w:sz w:val="28"/>
        </w:rPr>
        <w:t xml:space="preserve"> </w:t>
      </w:r>
      <w:r>
        <w:rPr>
          <w:sz w:val="28"/>
        </w:rPr>
        <w:t>или</w:t>
      </w:r>
      <w:r>
        <w:rPr>
          <w:spacing w:val="35"/>
          <w:sz w:val="28"/>
        </w:rPr>
        <w:t xml:space="preserve"> </w:t>
      </w:r>
      <w:r>
        <w:rPr>
          <w:sz w:val="28"/>
        </w:rPr>
        <w:t>принятые</w:t>
      </w:r>
      <w:r>
        <w:rPr>
          <w:spacing w:val="48"/>
          <w:sz w:val="28"/>
        </w:rPr>
        <w:t xml:space="preserve"> </w:t>
      </w:r>
      <w:r w:rsidR="00F011B1" w:rsidRPr="00F011B1">
        <w:rPr>
          <w:sz w:val="28"/>
        </w:rPr>
        <w:t xml:space="preserve">МБДОУ №280 </w:t>
      </w:r>
      <w:r>
        <w:rPr>
          <w:spacing w:val="27"/>
        </w:rPr>
        <w:t xml:space="preserve"> </w:t>
      </w:r>
      <w:r w:rsidRPr="00F011B1">
        <w:rPr>
          <w:sz w:val="28"/>
          <w:szCs w:val="28"/>
        </w:rPr>
        <w:t>в</w:t>
      </w:r>
      <w:r w:rsidRPr="00F011B1">
        <w:rPr>
          <w:spacing w:val="24"/>
          <w:sz w:val="28"/>
          <w:szCs w:val="28"/>
        </w:rPr>
        <w:t xml:space="preserve"> </w:t>
      </w:r>
      <w:r w:rsidRPr="00F011B1">
        <w:rPr>
          <w:sz w:val="28"/>
          <w:szCs w:val="28"/>
        </w:rPr>
        <w:t>аренду</w:t>
      </w:r>
      <w:r w:rsidRPr="00F011B1">
        <w:rPr>
          <w:spacing w:val="21"/>
          <w:sz w:val="28"/>
          <w:szCs w:val="28"/>
        </w:rPr>
        <w:t xml:space="preserve"> </w:t>
      </w:r>
      <w:r w:rsidRPr="00F011B1">
        <w:rPr>
          <w:sz w:val="28"/>
          <w:szCs w:val="28"/>
        </w:rPr>
        <w:t>или</w:t>
      </w:r>
      <w:r w:rsidRPr="00F011B1">
        <w:rPr>
          <w:spacing w:val="25"/>
          <w:sz w:val="28"/>
          <w:szCs w:val="28"/>
        </w:rPr>
        <w:t xml:space="preserve"> </w:t>
      </w:r>
      <w:r w:rsidRPr="00F011B1">
        <w:rPr>
          <w:sz w:val="28"/>
          <w:szCs w:val="28"/>
        </w:rPr>
        <w:t>на</w:t>
      </w:r>
      <w:r w:rsidRPr="00F011B1">
        <w:rPr>
          <w:spacing w:val="23"/>
          <w:sz w:val="28"/>
          <w:szCs w:val="28"/>
        </w:rPr>
        <w:t xml:space="preserve"> </w:t>
      </w:r>
      <w:r w:rsidRPr="00F011B1">
        <w:rPr>
          <w:sz w:val="28"/>
          <w:szCs w:val="28"/>
        </w:rPr>
        <w:t>хранение.</w:t>
      </w:r>
      <w:r w:rsidRPr="00F011B1">
        <w:rPr>
          <w:spacing w:val="25"/>
          <w:sz w:val="28"/>
          <w:szCs w:val="28"/>
        </w:rPr>
        <w:t xml:space="preserve"> </w:t>
      </w:r>
      <w:r w:rsidRPr="00F011B1">
        <w:rPr>
          <w:sz w:val="28"/>
          <w:szCs w:val="28"/>
        </w:rPr>
        <w:t>При</w:t>
      </w:r>
      <w:r w:rsidRPr="00F011B1">
        <w:rPr>
          <w:spacing w:val="25"/>
          <w:sz w:val="28"/>
          <w:szCs w:val="28"/>
        </w:rPr>
        <w:t xml:space="preserve"> </w:t>
      </w:r>
      <w:r w:rsidRPr="00F011B1">
        <w:rPr>
          <w:sz w:val="28"/>
          <w:szCs w:val="28"/>
        </w:rPr>
        <w:t>отсутствии</w:t>
      </w:r>
      <w:r w:rsidRPr="00F011B1">
        <w:rPr>
          <w:spacing w:val="24"/>
          <w:sz w:val="28"/>
          <w:szCs w:val="28"/>
        </w:rPr>
        <w:t xml:space="preserve"> </w:t>
      </w:r>
      <w:r w:rsidRPr="00F011B1">
        <w:rPr>
          <w:sz w:val="28"/>
          <w:szCs w:val="28"/>
        </w:rPr>
        <w:t>документов,</w:t>
      </w:r>
      <w:r w:rsidRPr="00F011B1">
        <w:rPr>
          <w:spacing w:val="22"/>
          <w:sz w:val="28"/>
          <w:szCs w:val="28"/>
        </w:rPr>
        <w:t xml:space="preserve"> </w:t>
      </w:r>
      <w:r w:rsidRPr="00F011B1">
        <w:rPr>
          <w:sz w:val="28"/>
          <w:szCs w:val="28"/>
        </w:rPr>
        <w:t>необходимо</w:t>
      </w:r>
      <w:r w:rsidRPr="00F011B1">
        <w:rPr>
          <w:spacing w:val="-67"/>
          <w:sz w:val="28"/>
          <w:szCs w:val="28"/>
        </w:rPr>
        <w:t xml:space="preserve"> </w:t>
      </w:r>
      <w:r w:rsidRPr="00F011B1">
        <w:rPr>
          <w:sz w:val="28"/>
          <w:szCs w:val="28"/>
        </w:rPr>
        <w:t>обеспечить</w:t>
      </w:r>
      <w:r w:rsidRPr="00F011B1">
        <w:rPr>
          <w:spacing w:val="-2"/>
          <w:sz w:val="28"/>
          <w:szCs w:val="28"/>
        </w:rPr>
        <w:t xml:space="preserve"> </w:t>
      </w:r>
      <w:r w:rsidRPr="00F011B1">
        <w:rPr>
          <w:sz w:val="28"/>
          <w:szCs w:val="28"/>
        </w:rPr>
        <w:t>их</w:t>
      </w:r>
      <w:r w:rsidRPr="00F011B1">
        <w:rPr>
          <w:spacing w:val="1"/>
          <w:sz w:val="28"/>
          <w:szCs w:val="28"/>
        </w:rPr>
        <w:t xml:space="preserve"> </w:t>
      </w:r>
      <w:r w:rsidRPr="00F011B1">
        <w:rPr>
          <w:sz w:val="28"/>
          <w:szCs w:val="28"/>
        </w:rPr>
        <w:t>получение</w:t>
      </w:r>
      <w:r w:rsidRPr="00F011B1">
        <w:rPr>
          <w:spacing w:val="-1"/>
          <w:sz w:val="28"/>
          <w:szCs w:val="28"/>
        </w:rPr>
        <w:t xml:space="preserve"> </w:t>
      </w:r>
      <w:r w:rsidRPr="00F011B1">
        <w:rPr>
          <w:sz w:val="28"/>
          <w:szCs w:val="28"/>
        </w:rPr>
        <w:t>или оформление.</w:t>
      </w:r>
    </w:p>
    <w:p w:rsidR="00F96850" w:rsidRDefault="00394848" w:rsidP="00F011B1">
      <w:pPr>
        <w:pStyle w:val="a4"/>
        <w:numPr>
          <w:ilvl w:val="1"/>
          <w:numId w:val="2"/>
        </w:numPr>
        <w:tabs>
          <w:tab w:val="left" w:pos="918"/>
        </w:tabs>
        <w:ind w:right="113" w:firstLine="208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производит</w:t>
      </w:r>
      <w:r>
        <w:rPr>
          <w:spacing w:val="1"/>
          <w:sz w:val="28"/>
        </w:rPr>
        <w:t xml:space="preserve"> </w:t>
      </w:r>
      <w:r>
        <w:rPr>
          <w:sz w:val="28"/>
        </w:rPr>
        <w:t>осмотр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 и заносит в описи полное их наименование, назначение, инвентарные</w:t>
      </w:r>
      <w:r>
        <w:rPr>
          <w:spacing w:val="1"/>
          <w:sz w:val="28"/>
        </w:rPr>
        <w:t xml:space="preserve"> </w:t>
      </w:r>
      <w:r>
        <w:rPr>
          <w:sz w:val="28"/>
        </w:rPr>
        <w:t>номера</w:t>
      </w:r>
      <w:r>
        <w:rPr>
          <w:spacing w:val="62"/>
          <w:sz w:val="28"/>
        </w:rPr>
        <w:t xml:space="preserve"> </w:t>
      </w:r>
      <w:r>
        <w:rPr>
          <w:sz w:val="28"/>
        </w:rPr>
        <w:t>и</w:t>
      </w:r>
      <w:r>
        <w:rPr>
          <w:spacing w:val="60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62"/>
          <w:sz w:val="28"/>
        </w:rPr>
        <w:t xml:space="preserve"> </w:t>
      </w:r>
      <w:r>
        <w:rPr>
          <w:sz w:val="28"/>
        </w:rPr>
        <w:t>технические</w:t>
      </w:r>
      <w:r>
        <w:rPr>
          <w:spacing w:val="62"/>
          <w:sz w:val="28"/>
        </w:rPr>
        <w:t xml:space="preserve"> </w:t>
      </w:r>
      <w:r>
        <w:rPr>
          <w:sz w:val="28"/>
        </w:rPr>
        <w:t>или</w:t>
      </w:r>
      <w:r>
        <w:rPr>
          <w:spacing w:val="63"/>
          <w:sz w:val="28"/>
        </w:rPr>
        <w:t xml:space="preserve"> </w:t>
      </w:r>
      <w:r>
        <w:rPr>
          <w:sz w:val="28"/>
        </w:rPr>
        <w:t>эксплуатационные</w:t>
      </w:r>
      <w:r>
        <w:rPr>
          <w:spacing w:val="62"/>
          <w:sz w:val="28"/>
        </w:rPr>
        <w:t xml:space="preserve"> </w:t>
      </w:r>
      <w:r>
        <w:rPr>
          <w:sz w:val="28"/>
        </w:rPr>
        <w:t>показатели.</w:t>
      </w:r>
      <w:r>
        <w:rPr>
          <w:spacing w:val="61"/>
          <w:sz w:val="28"/>
        </w:rPr>
        <w:t xml:space="preserve"> </w:t>
      </w:r>
      <w:r>
        <w:rPr>
          <w:sz w:val="28"/>
        </w:rPr>
        <w:t>При</w:t>
      </w:r>
    </w:p>
    <w:p w:rsidR="00F96850" w:rsidRDefault="00F96850">
      <w:pPr>
        <w:jc w:val="both"/>
        <w:rPr>
          <w:sz w:val="28"/>
        </w:rPr>
        <w:sectPr w:rsidR="00F96850">
          <w:pgSz w:w="11910" w:h="16840"/>
          <w:pgMar w:top="580" w:right="740" w:bottom="940" w:left="1300" w:header="0" w:footer="752" w:gutter="0"/>
          <w:cols w:space="720"/>
        </w:sectPr>
      </w:pPr>
    </w:p>
    <w:p w:rsidR="00F96850" w:rsidRDefault="00394848">
      <w:pPr>
        <w:pStyle w:val="a3"/>
        <w:spacing w:before="73"/>
        <w:ind w:right="113"/>
        <w:jc w:val="both"/>
      </w:pPr>
      <w:r>
        <w:lastRenderedPageBreak/>
        <w:t>инвентаризации</w:t>
      </w:r>
      <w:r>
        <w:rPr>
          <w:spacing w:val="1"/>
        </w:rPr>
        <w:t xml:space="preserve"> </w:t>
      </w:r>
      <w:r>
        <w:t>здания,</w:t>
      </w:r>
      <w:r>
        <w:rPr>
          <w:spacing w:val="1"/>
        </w:rPr>
        <w:t xml:space="preserve"> </w:t>
      </w:r>
      <w:r>
        <w:t>сооружений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недвижимости</w:t>
      </w:r>
      <w:r>
        <w:rPr>
          <w:spacing w:val="1"/>
        </w:rPr>
        <w:t xml:space="preserve"> </w:t>
      </w:r>
      <w:r>
        <w:t>комиссия</w:t>
      </w:r>
      <w:r>
        <w:rPr>
          <w:spacing w:val="1"/>
        </w:rPr>
        <w:t xml:space="preserve"> </w:t>
      </w:r>
      <w:r>
        <w:t>проверяет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подтверждающих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объектов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оперативном</w:t>
      </w:r>
      <w:r>
        <w:rPr>
          <w:spacing w:val="-1"/>
        </w:rPr>
        <w:t xml:space="preserve"> </w:t>
      </w:r>
      <w:r>
        <w:t>управлении</w:t>
      </w:r>
      <w:r>
        <w:rPr>
          <w:spacing w:val="2"/>
        </w:rPr>
        <w:t xml:space="preserve"> </w:t>
      </w:r>
      <w:r w:rsidR="00585624">
        <w:t>МБДОУ №280</w:t>
      </w:r>
      <w:r>
        <w:t>.</w:t>
      </w:r>
    </w:p>
    <w:p w:rsidR="00F96850" w:rsidRDefault="00394848">
      <w:pPr>
        <w:pStyle w:val="a4"/>
        <w:numPr>
          <w:ilvl w:val="1"/>
          <w:numId w:val="2"/>
        </w:numPr>
        <w:tabs>
          <w:tab w:val="left" w:pos="918"/>
        </w:tabs>
        <w:spacing w:before="2"/>
        <w:ind w:right="114" w:firstLine="208"/>
        <w:jc w:val="both"/>
        <w:rPr>
          <w:sz w:val="28"/>
        </w:rPr>
      </w:pPr>
      <w:r>
        <w:rPr>
          <w:sz w:val="28"/>
        </w:rPr>
        <w:t>Машины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объектами и заносятся в описи с указанием заводского номера по техническому</w:t>
      </w:r>
      <w:r>
        <w:rPr>
          <w:spacing w:val="-67"/>
          <w:sz w:val="28"/>
        </w:rPr>
        <w:t xml:space="preserve"> </w:t>
      </w:r>
      <w:r>
        <w:rPr>
          <w:sz w:val="28"/>
        </w:rPr>
        <w:t>паспорту</w:t>
      </w:r>
      <w:r>
        <w:rPr>
          <w:spacing w:val="-1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1"/>
          <w:sz w:val="28"/>
        </w:rPr>
        <w:t xml:space="preserve"> </w:t>
      </w:r>
      <w:r>
        <w:rPr>
          <w:sz w:val="28"/>
        </w:rPr>
        <w:t>изготовителя,</w:t>
      </w:r>
      <w:r>
        <w:rPr>
          <w:spacing w:val="-10"/>
          <w:sz w:val="28"/>
        </w:rPr>
        <w:t xml:space="preserve"> </w:t>
      </w:r>
      <w:r>
        <w:rPr>
          <w:sz w:val="28"/>
        </w:rPr>
        <w:t>года</w:t>
      </w:r>
      <w:r>
        <w:rPr>
          <w:spacing w:val="-8"/>
          <w:sz w:val="28"/>
        </w:rPr>
        <w:t xml:space="preserve"> </w:t>
      </w:r>
      <w:r>
        <w:rPr>
          <w:sz w:val="28"/>
        </w:rPr>
        <w:t>выпуска,</w:t>
      </w:r>
      <w:r>
        <w:rPr>
          <w:spacing w:val="-10"/>
          <w:sz w:val="28"/>
        </w:rPr>
        <w:t xml:space="preserve"> </w:t>
      </w:r>
      <w:r>
        <w:rPr>
          <w:sz w:val="28"/>
        </w:rPr>
        <w:t>назначения,</w:t>
      </w:r>
      <w:r>
        <w:rPr>
          <w:spacing w:val="-8"/>
          <w:sz w:val="28"/>
        </w:rPr>
        <w:t xml:space="preserve"> </w:t>
      </w:r>
      <w:r>
        <w:rPr>
          <w:sz w:val="28"/>
        </w:rPr>
        <w:t>мощности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т.д.</w:t>
      </w:r>
    </w:p>
    <w:p w:rsidR="00F96850" w:rsidRDefault="00394848">
      <w:pPr>
        <w:pStyle w:val="a4"/>
        <w:numPr>
          <w:ilvl w:val="1"/>
          <w:numId w:val="2"/>
        </w:numPr>
        <w:tabs>
          <w:tab w:val="left" w:pos="961"/>
        </w:tabs>
        <w:ind w:right="109" w:firstLine="208"/>
        <w:jc w:val="both"/>
        <w:rPr>
          <w:sz w:val="28"/>
        </w:rPr>
      </w:pPr>
      <w:r>
        <w:rPr>
          <w:sz w:val="28"/>
        </w:rPr>
        <w:t>Объекты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эксплуатации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ранее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относимые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малоценным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инвентаризуются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местам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нахождения и материально ответственным лицам, на хранении у которых они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находятся.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1"/>
          <w:sz w:val="28"/>
        </w:rPr>
        <w:t xml:space="preserve"> </w:t>
      </w:r>
      <w:r>
        <w:rPr>
          <w:sz w:val="28"/>
        </w:rPr>
        <w:t>осмотра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описи предметы вносятся по наименованиям в соответствии с номенклатурой,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принятой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бухгалтерском</w:t>
      </w:r>
      <w:r>
        <w:rPr>
          <w:spacing w:val="1"/>
          <w:sz w:val="28"/>
        </w:rPr>
        <w:t xml:space="preserve"> </w:t>
      </w:r>
      <w:r>
        <w:rPr>
          <w:sz w:val="28"/>
        </w:rPr>
        <w:t>учете.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пригодные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эксплуатации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подлежащие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восстановлению,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опись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ввода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эксплуатацию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причин,</w:t>
      </w:r>
      <w:r>
        <w:rPr>
          <w:spacing w:val="1"/>
          <w:sz w:val="28"/>
        </w:rPr>
        <w:t xml:space="preserve"> </w:t>
      </w:r>
      <w:r>
        <w:rPr>
          <w:sz w:val="28"/>
        </w:rPr>
        <w:t>приведших</w:t>
      </w:r>
      <w:r>
        <w:rPr>
          <w:spacing w:val="-1"/>
          <w:sz w:val="28"/>
        </w:rPr>
        <w:t xml:space="preserve"> </w:t>
      </w:r>
      <w:r>
        <w:rPr>
          <w:sz w:val="28"/>
        </w:rPr>
        <w:t>эти</w:t>
      </w:r>
      <w:r>
        <w:rPr>
          <w:spacing w:val="-5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негодность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(порча,</w:t>
      </w:r>
      <w:r>
        <w:rPr>
          <w:spacing w:val="-2"/>
          <w:sz w:val="28"/>
        </w:rPr>
        <w:t xml:space="preserve"> </w:t>
      </w:r>
      <w:r>
        <w:rPr>
          <w:sz w:val="28"/>
        </w:rPr>
        <w:t>полный</w:t>
      </w:r>
      <w:r>
        <w:rPr>
          <w:spacing w:val="-2"/>
          <w:sz w:val="28"/>
        </w:rPr>
        <w:t xml:space="preserve"> </w:t>
      </w:r>
      <w:r>
        <w:rPr>
          <w:sz w:val="28"/>
        </w:rPr>
        <w:t>износ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т.п.).</w:t>
      </w:r>
    </w:p>
    <w:p w:rsidR="00F96850" w:rsidRDefault="00394848">
      <w:pPr>
        <w:pStyle w:val="a4"/>
        <w:numPr>
          <w:ilvl w:val="1"/>
          <w:numId w:val="2"/>
        </w:numPr>
        <w:tabs>
          <w:tab w:val="left" w:pos="1036"/>
        </w:tabs>
        <w:spacing w:before="1"/>
        <w:ind w:right="106" w:firstLine="208"/>
        <w:jc w:val="both"/>
        <w:rPr>
          <w:sz w:val="28"/>
        </w:rPr>
      </w:pPr>
      <w:r>
        <w:rPr>
          <w:sz w:val="28"/>
        </w:rPr>
        <w:t>Инвентаризация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должна,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правило,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проводиться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данном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помещении.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хранении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изолированных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местам</w:t>
      </w:r>
      <w:r>
        <w:rPr>
          <w:spacing w:val="1"/>
          <w:sz w:val="28"/>
        </w:rPr>
        <w:t xml:space="preserve"> </w:t>
      </w:r>
      <w:r>
        <w:rPr>
          <w:sz w:val="28"/>
        </w:rPr>
        <w:t>хранения.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вход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закрывается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переходит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помещение.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проверяет фактическое наличие материальных запасов путем обязательного их</w:t>
      </w:r>
      <w:r>
        <w:rPr>
          <w:spacing w:val="1"/>
          <w:sz w:val="28"/>
        </w:rPr>
        <w:t xml:space="preserve"> </w:t>
      </w:r>
      <w:r>
        <w:rPr>
          <w:sz w:val="28"/>
        </w:rPr>
        <w:t>пересчета, перевешивания или перемеривания. Не допускается вносить в описи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об</w:t>
      </w:r>
      <w:r>
        <w:rPr>
          <w:spacing w:val="-3"/>
          <w:sz w:val="28"/>
        </w:rPr>
        <w:t xml:space="preserve"> </w:t>
      </w:r>
      <w:r>
        <w:rPr>
          <w:sz w:val="28"/>
        </w:rPr>
        <w:t>остатках ценностей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со</w:t>
      </w:r>
      <w:r>
        <w:rPr>
          <w:spacing w:val="-1"/>
          <w:sz w:val="28"/>
        </w:rPr>
        <w:t xml:space="preserve"> </w:t>
      </w:r>
      <w:r>
        <w:rPr>
          <w:sz w:val="28"/>
        </w:rPr>
        <w:t>слов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материально ответственных лиц.</w:t>
      </w:r>
    </w:p>
    <w:p w:rsidR="00F96850" w:rsidRDefault="00394848">
      <w:pPr>
        <w:pStyle w:val="a4"/>
        <w:numPr>
          <w:ilvl w:val="1"/>
          <w:numId w:val="2"/>
        </w:numPr>
        <w:tabs>
          <w:tab w:val="left" w:pos="863"/>
        </w:tabs>
        <w:ind w:right="114" w:firstLine="208"/>
        <w:jc w:val="both"/>
        <w:rPr>
          <w:sz w:val="28"/>
        </w:rPr>
      </w:pPr>
      <w:r>
        <w:rPr>
          <w:sz w:val="28"/>
        </w:rPr>
        <w:t>Предметы спецодежды, столового и постельного белья, отправленные в</w:t>
      </w:r>
      <w:r>
        <w:rPr>
          <w:spacing w:val="1"/>
          <w:sz w:val="28"/>
        </w:rPr>
        <w:t xml:space="preserve"> </w:t>
      </w:r>
      <w:r>
        <w:rPr>
          <w:sz w:val="28"/>
        </w:rPr>
        <w:t>стирку,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записываться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инвентаризационную</w:t>
      </w:r>
      <w:r>
        <w:rPr>
          <w:spacing w:val="1"/>
          <w:sz w:val="28"/>
        </w:rPr>
        <w:t xml:space="preserve"> </w:t>
      </w:r>
      <w:r>
        <w:rPr>
          <w:sz w:val="28"/>
        </w:rPr>
        <w:t>опись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записи приема грязного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белья.</w:t>
      </w:r>
    </w:p>
    <w:p w:rsidR="00F96850" w:rsidRDefault="00394848">
      <w:pPr>
        <w:pStyle w:val="a3"/>
        <w:ind w:right="111" w:firstLine="698"/>
        <w:jc w:val="both"/>
      </w:pPr>
      <w:r>
        <w:t>Тара заносится в описи по видам, целевому назначению и качественному</w:t>
      </w:r>
      <w:r>
        <w:rPr>
          <w:spacing w:val="1"/>
        </w:rPr>
        <w:t xml:space="preserve"> </w:t>
      </w:r>
      <w:r>
        <w:t>состоянию (новая, бывшая в употреблении, требующая ремонта и т.д.). На тару,</w:t>
      </w:r>
      <w:r>
        <w:rPr>
          <w:spacing w:val="-67"/>
        </w:rPr>
        <w:t xml:space="preserve"> </w:t>
      </w:r>
      <w:r>
        <w:t>пришедшую в негодность, Комиссией составляется акт на списание с указанием</w:t>
      </w:r>
      <w:r>
        <w:rPr>
          <w:spacing w:val="-67"/>
        </w:rPr>
        <w:t xml:space="preserve"> </w:t>
      </w:r>
      <w:r>
        <w:t>причин</w:t>
      </w:r>
      <w:r>
        <w:rPr>
          <w:spacing w:val="-4"/>
        </w:rPr>
        <w:t xml:space="preserve"> </w:t>
      </w:r>
      <w:r>
        <w:t>порчи.</w:t>
      </w:r>
    </w:p>
    <w:p w:rsidR="00F96850" w:rsidRDefault="00394848">
      <w:pPr>
        <w:pStyle w:val="a4"/>
        <w:numPr>
          <w:ilvl w:val="1"/>
          <w:numId w:val="2"/>
        </w:numPr>
        <w:tabs>
          <w:tab w:val="left" w:pos="1072"/>
        </w:tabs>
        <w:ind w:right="114" w:firstLine="208"/>
        <w:jc w:val="both"/>
        <w:rPr>
          <w:sz w:val="28"/>
        </w:rPr>
      </w:pPr>
      <w:r>
        <w:rPr>
          <w:sz w:val="28"/>
        </w:rPr>
        <w:t>Оприходование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излишков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инвентаризации, отражается по рыночной стоимости принятой проводкой. При</w:t>
      </w:r>
      <w:r>
        <w:rPr>
          <w:spacing w:val="1"/>
          <w:sz w:val="28"/>
        </w:rPr>
        <w:t xml:space="preserve"> </w:t>
      </w:r>
      <w:r>
        <w:rPr>
          <w:sz w:val="28"/>
        </w:rPr>
        <w:t>оприходовании</w:t>
      </w:r>
      <w:r>
        <w:rPr>
          <w:spacing w:val="-10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8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6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8"/>
          <w:sz w:val="28"/>
        </w:rPr>
        <w:t xml:space="preserve"> </w:t>
      </w:r>
      <w:r>
        <w:rPr>
          <w:sz w:val="28"/>
        </w:rPr>
        <w:t>оформляются</w:t>
      </w:r>
      <w:r>
        <w:rPr>
          <w:spacing w:val="-6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7"/>
          <w:sz w:val="28"/>
        </w:rPr>
        <w:t xml:space="preserve"> </w:t>
      </w:r>
      <w:r>
        <w:rPr>
          <w:sz w:val="28"/>
        </w:rPr>
        <w:t>формы: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449"/>
          <w:tab w:val="left" w:pos="451"/>
          <w:tab w:val="left" w:pos="1143"/>
          <w:tab w:val="left" w:pos="1521"/>
          <w:tab w:val="left" w:pos="3780"/>
          <w:tab w:val="left" w:pos="4944"/>
          <w:tab w:val="left" w:pos="6358"/>
          <w:tab w:val="left" w:pos="7500"/>
          <w:tab w:val="left" w:pos="8546"/>
          <w:tab w:val="left" w:pos="9603"/>
        </w:tabs>
        <w:ind w:right="110" w:firstLine="0"/>
        <w:jc w:val="left"/>
        <w:rPr>
          <w:sz w:val="28"/>
        </w:rPr>
      </w:pPr>
      <w:r>
        <w:rPr>
          <w:sz w:val="28"/>
        </w:rPr>
        <w:t>Акт</w:t>
      </w:r>
      <w:r>
        <w:rPr>
          <w:sz w:val="28"/>
        </w:rPr>
        <w:tab/>
        <w:t>о</w:t>
      </w:r>
      <w:r>
        <w:rPr>
          <w:sz w:val="28"/>
        </w:rPr>
        <w:tab/>
        <w:t>приеме-передаче</w:t>
      </w:r>
      <w:r>
        <w:rPr>
          <w:sz w:val="28"/>
        </w:rPr>
        <w:tab/>
        <w:t>объекта</w:t>
      </w:r>
      <w:r>
        <w:rPr>
          <w:sz w:val="28"/>
        </w:rPr>
        <w:tab/>
        <w:t>основных</w:t>
      </w:r>
      <w:r>
        <w:rPr>
          <w:sz w:val="28"/>
        </w:rPr>
        <w:tab/>
        <w:t>средств</w:t>
      </w:r>
      <w:r>
        <w:rPr>
          <w:sz w:val="28"/>
        </w:rPr>
        <w:tab/>
        <w:t>(кроме</w:t>
      </w:r>
      <w:r>
        <w:rPr>
          <w:sz w:val="28"/>
        </w:rPr>
        <w:tab/>
        <w:t>зданий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сооружений)</w:t>
      </w:r>
      <w:r>
        <w:rPr>
          <w:spacing w:val="-1"/>
          <w:sz w:val="28"/>
        </w:rPr>
        <w:t xml:space="preserve"> </w:t>
      </w:r>
      <w:r>
        <w:rPr>
          <w:sz w:val="28"/>
        </w:rPr>
        <w:t>(ф.</w:t>
      </w:r>
      <w:r>
        <w:rPr>
          <w:spacing w:val="-4"/>
          <w:sz w:val="28"/>
        </w:rPr>
        <w:t xml:space="preserve"> </w:t>
      </w:r>
      <w:r>
        <w:rPr>
          <w:sz w:val="28"/>
        </w:rPr>
        <w:t>№ 0306001);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spacing w:line="322" w:lineRule="exact"/>
        <w:ind w:left="282" w:hanging="165"/>
        <w:jc w:val="left"/>
        <w:rPr>
          <w:sz w:val="28"/>
        </w:rPr>
      </w:pPr>
      <w:r>
        <w:rPr>
          <w:sz w:val="28"/>
        </w:rPr>
        <w:t>Акт</w:t>
      </w:r>
      <w:r>
        <w:rPr>
          <w:spacing w:val="-9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приеме-передаче</w:t>
      </w:r>
      <w:r>
        <w:rPr>
          <w:spacing w:val="-7"/>
          <w:sz w:val="28"/>
        </w:rPr>
        <w:t xml:space="preserve"> </w:t>
      </w:r>
      <w:r>
        <w:rPr>
          <w:sz w:val="28"/>
        </w:rPr>
        <w:t>здания</w:t>
      </w:r>
      <w:r>
        <w:rPr>
          <w:spacing w:val="-8"/>
          <w:sz w:val="28"/>
        </w:rPr>
        <w:t xml:space="preserve"> </w:t>
      </w:r>
      <w:r>
        <w:rPr>
          <w:sz w:val="28"/>
        </w:rPr>
        <w:t>(сооружения)</w:t>
      </w:r>
      <w:r>
        <w:rPr>
          <w:spacing w:val="-7"/>
          <w:sz w:val="28"/>
        </w:rPr>
        <w:t xml:space="preserve"> </w:t>
      </w:r>
      <w:r w:rsidR="00585624">
        <w:rPr>
          <w:spacing w:val="-7"/>
          <w:sz w:val="28"/>
        </w:rPr>
        <w:t>(</w:t>
      </w:r>
      <w:r>
        <w:rPr>
          <w:sz w:val="28"/>
        </w:rPr>
        <w:t>ф.</w:t>
      </w:r>
      <w:r>
        <w:rPr>
          <w:spacing w:val="-7"/>
          <w:sz w:val="28"/>
        </w:rPr>
        <w:t xml:space="preserve"> </w:t>
      </w:r>
      <w:r>
        <w:rPr>
          <w:sz w:val="28"/>
        </w:rPr>
        <w:t>№</w:t>
      </w:r>
      <w:r>
        <w:rPr>
          <w:spacing w:val="-10"/>
          <w:sz w:val="28"/>
        </w:rPr>
        <w:t xml:space="preserve"> </w:t>
      </w:r>
      <w:r>
        <w:rPr>
          <w:sz w:val="28"/>
        </w:rPr>
        <w:t>0306030);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345"/>
        </w:tabs>
        <w:ind w:right="115" w:firstLine="0"/>
        <w:jc w:val="left"/>
        <w:rPr>
          <w:sz w:val="28"/>
        </w:rPr>
      </w:pPr>
      <w:r>
        <w:rPr>
          <w:sz w:val="28"/>
        </w:rPr>
        <w:t>Акт</w:t>
      </w:r>
      <w:r>
        <w:rPr>
          <w:spacing w:val="53"/>
          <w:sz w:val="28"/>
        </w:rPr>
        <w:t xml:space="preserve"> </w:t>
      </w:r>
      <w:r>
        <w:rPr>
          <w:sz w:val="28"/>
        </w:rPr>
        <w:t>о</w:t>
      </w:r>
      <w:r>
        <w:rPr>
          <w:spacing w:val="54"/>
          <w:sz w:val="28"/>
        </w:rPr>
        <w:t xml:space="preserve"> </w:t>
      </w:r>
      <w:r>
        <w:rPr>
          <w:sz w:val="28"/>
        </w:rPr>
        <w:t>приеме-передаче</w:t>
      </w:r>
      <w:r>
        <w:rPr>
          <w:spacing w:val="51"/>
          <w:sz w:val="28"/>
        </w:rPr>
        <w:t xml:space="preserve"> </w:t>
      </w:r>
      <w:r>
        <w:rPr>
          <w:sz w:val="28"/>
        </w:rPr>
        <w:t>групп</w:t>
      </w:r>
      <w:r>
        <w:rPr>
          <w:spacing w:val="54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54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54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53"/>
          <w:sz w:val="28"/>
        </w:rPr>
        <w:t xml:space="preserve"> </w:t>
      </w:r>
      <w:r>
        <w:rPr>
          <w:sz w:val="28"/>
        </w:rPr>
        <w:t>(кроме</w:t>
      </w:r>
      <w:r>
        <w:rPr>
          <w:spacing w:val="54"/>
          <w:sz w:val="28"/>
        </w:rPr>
        <w:t xml:space="preserve"> </w:t>
      </w:r>
      <w:r>
        <w:rPr>
          <w:sz w:val="28"/>
        </w:rPr>
        <w:t>зданий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сооружений)</w:t>
      </w:r>
      <w:r>
        <w:rPr>
          <w:spacing w:val="-1"/>
          <w:sz w:val="28"/>
        </w:rPr>
        <w:t xml:space="preserve"> </w:t>
      </w:r>
      <w:r>
        <w:rPr>
          <w:sz w:val="28"/>
        </w:rPr>
        <w:t>(ф.</w:t>
      </w:r>
      <w:r>
        <w:rPr>
          <w:spacing w:val="-4"/>
          <w:sz w:val="28"/>
        </w:rPr>
        <w:t xml:space="preserve"> </w:t>
      </w:r>
      <w:r>
        <w:rPr>
          <w:sz w:val="28"/>
        </w:rPr>
        <w:t>№ 0306031).</w:t>
      </w:r>
    </w:p>
    <w:p w:rsidR="00F96850" w:rsidRDefault="00394848">
      <w:pPr>
        <w:pStyle w:val="a4"/>
        <w:numPr>
          <w:ilvl w:val="1"/>
          <w:numId w:val="2"/>
        </w:numPr>
        <w:tabs>
          <w:tab w:val="left" w:pos="822"/>
        </w:tabs>
        <w:spacing w:before="2"/>
        <w:ind w:right="110" w:firstLine="208"/>
        <w:jc w:val="both"/>
        <w:rPr>
          <w:sz w:val="28"/>
        </w:rPr>
      </w:pPr>
      <w:r>
        <w:rPr>
          <w:sz w:val="28"/>
        </w:rPr>
        <w:t>Одновременно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объект</w:t>
      </w:r>
      <w:r>
        <w:rPr>
          <w:spacing w:val="-6"/>
          <w:sz w:val="28"/>
        </w:rPr>
        <w:t xml:space="preserve"> </w:t>
      </w:r>
      <w:r>
        <w:rPr>
          <w:sz w:val="28"/>
        </w:rPr>
        <w:t>заводится</w:t>
      </w:r>
      <w:r>
        <w:rPr>
          <w:spacing w:val="-1"/>
          <w:sz w:val="28"/>
        </w:rPr>
        <w:t xml:space="preserve"> </w:t>
      </w:r>
      <w:r>
        <w:rPr>
          <w:sz w:val="28"/>
        </w:rPr>
        <w:t>Инвентарная</w:t>
      </w:r>
      <w:r>
        <w:rPr>
          <w:spacing w:val="-6"/>
          <w:sz w:val="28"/>
        </w:rPr>
        <w:t xml:space="preserve"> </w:t>
      </w:r>
      <w:r>
        <w:rPr>
          <w:sz w:val="28"/>
        </w:rPr>
        <w:t>карточка</w:t>
      </w:r>
      <w:r>
        <w:rPr>
          <w:spacing w:val="-6"/>
          <w:sz w:val="28"/>
        </w:rPr>
        <w:t xml:space="preserve"> </w:t>
      </w:r>
      <w:r>
        <w:rPr>
          <w:sz w:val="28"/>
        </w:rPr>
        <w:t>учета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67"/>
          <w:sz w:val="28"/>
        </w:rPr>
        <w:t xml:space="preserve"> </w:t>
      </w:r>
      <w:r>
        <w:rPr>
          <w:sz w:val="28"/>
        </w:rPr>
        <w:t>средств, формы которых, исходя из обязательных реквизитов и показателей,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утверждает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финансовый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орган.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лицо,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которым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объект,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1"/>
          <w:sz w:val="28"/>
        </w:rPr>
        <w:t xml:space="preserve"> </w:t>
      </w:r>
      <w:r>
        <w:rPr>
          <w:sz w:val="28"/>
        </w:rPr>
        <w:t>расписаться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получении,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указанием</w:t>
      </w:r>
      <w:r>
        <w:rPr>
          <w:spacing w:val="-6"/>
          <w:sz w:val="28"/>
        </w:rPr>
        <w:t xml:space="preserve"> </w:t>
      </w:r>
      <w:r>
        <w:rPr>
          <w:sz w:val="28"/>
        </w:rPr>
        <w:t>даты</w:t>
      </w:r>
      <w:r>
        <w:rPr>
          <w:spacing w:val="-7"/>
          <w:sz w:val="28"/>
        </w:rPr>
        <w:t xml:space="preserve"> </w:t>
      </w:r>
      <w:r>
        <w:rPr>
          <w:sz w:val="28"/>
        </w:rPr>
        <w:t>оприходования,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включить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инвентарный</w:t>
      </w:r>
      <w:r>
        <w:rPr>
          <w:spacing w:val="-6"/>
          <w:sz w:val="28"/>
        </w:rPr>
        <w:t xml:space="preserve"> </w:t>
      </w:r>
      <w:r>
        <w:rPr>
          <w:sz w:val="28"/>
        </w:rPr>
        <w:t>список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основных средств. Учет библиотечных фондов, предметов мягкого инвентаря и</w:t>
      </w:r>
      <w:r>
        <w:rPr>
          <w:spacing w:val="1"/>
          <w:sz w:val="28"/>
        </w:rPr>
        <w:t xml:space="preserve"> </w:t>
      </w:r>
      <w:r>
        <w:rPr>
          <w:sz w:val="28"/>
        </w:rPr>
        <w:t>посуды</w:t>
      </w:r>
      <w:r>
        <w:rPr>
          <w:spacing w:val="-1"/>
          <w:sz w:val="28"/>
        </w:rPr>
        <w:t xml:space="preserve"> </w:t>
      </w:r>
      <w:r>
        <w:rPr>
          <w:sz w:val="28"/>
        </w:rPr>
        <w:t>ведется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Книге учета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материальных ценностей.</w:t>
      </w:r>
    </w:p>
    <w:p w:rsidR="00F96850" w:rsidRDefault="00F96850">
      <w:pPr>
        <w:jc w:val="both"/>
        <w:rPr>
          <w:sz w:val="28"/>
        </w:rPr>
        <w:sectPr w:rsidR="00F96850">
          <w:pgSz w:w="11910" w:h="16840"/>
          <w:pgMar w:top="580" w:right="740" w:bottom="940" w:left="1300" w:header="0" w:footer="752" w:gutter="0"/>
          <w:cols w:space="720"/>
        </w:sectPr>
      </w:pPr>
    </w:p>
    <w:p w:rsidR="00F96850" w:rsidRDefault="00394848">
      <w:pPr>
        <w:pStyle w:val="a4"/>
        <w:numPr>
          <w:ilvl w:val="1"/>
          <w:numId w:val="2"/>
        </w:numPr>
        <w:tabs>
          <w:tab w:val="left" w:pos="1158"/>
        </w:tabs>
        <w:spacing w:before="73"/>
        <w:ind w:right="103" w:firstLine="278"/>
        <w:jc w:val="both"/>
        <w:rPr>
          <w:sz w:val="28"/>
        </w:rPr>
      </w:pPr>
      <w:r>
        <w:rPr>
          <w:sz w:val="28"/>
        </w:rPr>
        <w:lastRenderedPageBreak/>
        <w:t>Списание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недостач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образовавшихся</w:t>
      </w:r>
      <w:r>
        <w:rPr>
          <w:spacing w:val="1"/>
          <w:sz w:val="28"/>
        </w:rPr>
        <w:t xml:space="preserve"> </w:t>
      </w:r>
      <w:r>
        <w:rPr>
          <w:sz w:val="28"/>
        </w:rPr>
        <w:t>вследствие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стихийных бедствий и иных чрезвычайных ситуаций, оформляется принятыми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проводками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балансовой стоимости.</w:t>
      </w:r>
    </w:p>
    <w:p w:rsidR="00F96850" w:rsidRDefault="00394848">
      <w:pPr>
        <w:pStyle w:val="a4"/>
        <w:numPr>
          <w:ilvl w:val="1"/>
          <w:numId w:val="2"/>
        </w:numPr>
        <w:tabs>
          <w:tab w:val="left" w:pos="995"/>
        </w:tabs>
        <w:spacing w:before="2"/>
        <w:ind w:right="106" w:firstLine="208"/>
        <w:jc w:val="both"/>
        <w:rPr>
          <w:sz w:val="28"/>
        </w:rPr>
      </w:pPr>
      <w:r>
        <w:rPr>
          <w:sz w:val="28"/>
        </w:rPr>
        <w:t>Списание основных средств вследствие недостачи, установленной при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инвентаризации, отнесенных за счет виновных лиц, производится следующей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схемой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проводок: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307"/>
        </w:tabs>
        <w:ind w:right="115" w:firstLine="0"/>
        <w:rPr>
          <w:sz w:val="28"/>
        </w:rPr>
      </w:pPr>
      <w:r>
        <w:rPr>
          <w:sz w:val="28"/>
        </w:rPr>
        <w:t>начисляются доходы в связи с недостачей, хищениями и др., отнесенными за</w:t>
      </w:r>
      <w:r>
        <w:rPr>
          <w:spacing w:val="1"/>
          <w:sz w:val="28"/>
        </w:rPr>
        <w:t xml:space="preserve"> </w:t>
      </w:r>
      <w:r>
        <w:rPr>
          <w:sz w:val="28"/>
        </w:rPr>
        <w:t>счет</w:t>
      </w:r>
      <w:r>
        <w:rPr>
          <w:spacing w:val="-1"/>
          <w:sz w:val="28"/>
        </w:rPr>
        <w:t xml:space="preserve"> </w:t>
      </w:r>
      <w:r>
        <w:rPr>
          <w:sz w:val="28"/>
        </w:rPr>
        <w:t>виновных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лиц,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рыночной стоимости;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spacing w:before="1" w:line="322" w:lineRule="exact"/>
        <w:ind w:left="282" w:hanging="165"/>
        <w:rPr>
          <w:sz w:val="28"/>
        </w:rPr>
      </w:pPr>
      <w:r>
        <w:rPr>
          <w:sz w:val="28"/>
        </w:rPr>
        <w:t>производится</w:t>
      </w:r>
      <w:r>
        <w:rPr>
          <w:spacing w:val="-3"/>
          <w:sz w:val="28"/>
        </w:rPr>
        <w:t xml:space="preserve"> </w:t>
      </w:r>
      <w:r>
        <w:rPr>
          <w:sz w:val="28"/>
        </w:rPr>
        <w:t>списание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стоимости</w:t>
      </w:r>
      <w:r>
        <w:rPr>
          <w:spacing w:val="-5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баланса.</w:t>
      </w:r>
    </w:p>
    <w:p w:rsidR="00F96850" w:rsidRDefault="00394848">
      <w:pPr>
        <w:pStyle w:val="a4"/>
        <w:numPr>
          <w:ilvl w:val="1"/>
          <w:numId w:val="2"/>
        </w:numPr>
        <w:tabs>
          <w:tab w:val="left" w:pos="1069"/>
        </w:tabs>
        <w:ind w:right="107" w:firstLine="208"/>
        <w:jc w:val="both"/>
        <w:rPr>
          <w:sz w:val="28"/>
        </w:rPr>
      </w:pPr>
      <w:r>
        <w:rPr>
          <w:sz w:val="28"/>
        </w:rPr>
        <w:t>Выбытие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документами: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spacing w:line="321" w:lineRule="exact"/>
        <w:ind w:left="282" w:hanging="165"/>
        <w:jc w:val="left"/>
        <w:rPr>
          <w:sz w:val="28"/>
        </w:rPr>
      </w:pPr>
      <w:r>
        <w:rPr>
          <w:sz w:val="28"/>
        </w:rPr>
        <w:t>Акт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списании</w:t>
      </w:r>
      <w:r>
        <w:rPr>
          <w:spacing w:val="-3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2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5"/>
          <w:sz w:val="28"/>
        </w:rPr>
        <w:t xml:space="preserve"> </w:t>
      </w:r>
      <w:r>
        <w:rPr>
          <w:sz w:val="28"/>
        </w:rPr>
        <w:t>(ф.</w:t>
      </w:r>
      <w:r>
        <w:rPr>
          <w:spacing w:val="-3"/>
          <w:sz w:val="28"/>
        </w:rPr>
        <w:t xml:space="preserve"> </w:t>
      </w:r>
      <w:r>
        <w:rPr>
          <w:sz w:val="28"/>
        </w:rPr>
        <w:t>№</w:t>
      </w:r>
      <w:r>
        <w:rPr>
          <w:spacing w:val="-6"/>
          <w:sz w:val="28"/>
        </w:rPr>
        <w:t xml:space="preserve"> </w:t>
      </w:r>
      <w:r>
        <w:rPr>
          <w:sz w:val="28"/>
        </w:rPr>
        <w:t>0306003);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spacing w:line="322" w:lineRule="exact"/>
        <w:ind w:left="282" w:hanging="165"/>
        <w:jc w:val="left"/>
        <w:rPr>
          <w:sz w:val="28"/>
        </w:rPr>
      </w:pPr>
      <w:r>
        <w:rPr>
          <w:sz w:val="28"/>
        </w:rPr>
        <w:t>Акт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списании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</w:t>
      </w:r>
      <w:r>
        <w:rPr>
          <w:spacing w:val="-4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3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6"/>
          <w:sz w:val="28"/>
        </w:rPr>
        <w:t xml:space="preserve"> </w:t>
      </w:r>
      <w:r>
        <w:rPr>
          <w:sz w:val="28"/>
        </w:rPr>
        <w:t>(ф.</w:t>
      </w:r>
      <w:r>
        <w:rPr>
          <w:spacing w:val="-6"/>
          <w:sz w:val="28"/>
        </w:rPr>
        <w:t xml:space="preserve"> </w:t>
      </w:r>
      <w:r>
        <w:rPr>
          <w:sz w:val="28"/>
        </w:rPr>
        <w:t>№</w:t>
      </w:r>
      <w:r>
        <w:rPr>
          <w:spacing w:val="-4"/>
          <w:sz w:val="28"/>
        </w:rPr>
        <w:t xml:space="preserve"> </w:t>
      </w:r>
      <w:r>
        <w:rPr>
          <w:sz w:val="28"/>
        </w:rPr>
        <w:t>0306033);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ind w:left="282" w:hanging="165"/>
        <w:jc w:val="left"/>
        <w:rPr>
          <w:sz w:val="28"/>
        </w:rPr>
      </w:pPr>
      <w:r>
        <w:rPr>
          <w:sz w:val="28"/>
        </w:rPr>
        <w:t>Акт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списании</w:t>
      </w:r>
      <w:r>
        <w:rPr>
          <w:spacing w:val="-5"/>
          <w:sz w:val="28"/>
        </w:rPr>
        <w:t xml:space="preserve"> </w:t>
      </w:r>
      <w:r>
        <w:rPr>
          <w:sz w:val="28"/>
        </w:rPr>
        <w:t>мягкого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хозяйственного</w:t>
      </w:r>
      <w:r>
        <w:rPr>
          <w:spacing w:val="-9"/>
          <w:sz w:val="28"/>
        </w:rPr>
        <w:t xml:space="preserve"> </w:t>
      </w:r>
      <w:r>
        <w:rPr>
          <w:sz w:val="28"/>
        </w:rPr>
        <w:t>инвентаря</w:t>
      </w:r>
      <w:r>
        <w:rPr>
          <w:spacing w:val="-5"/>
          <w:sz w:val="28"/>
        </w:rPr>
        <w:t xml:space="preserve"> </w:t>
      </w:r>
      <w:r>
        <w:rPr>
          <w:sz w:val="28"/>
        </w:rPr>
        <w:t>(ф.</w:t>
      </w:r>
      <w:r>
        <w:rPr>
          <w:spacing w:val="-6"/>
          <w:sz w:val="28"/>
        </w:rPr>
        <w:t xml:space="preserve"> </w:t>
      </w:r>
      <w:r>
        <w:rPr>
          <w:sz w:val="28"/>
        </w:rPr>
        <w:t>№</w:t>
      </w:r>
      <w:r>
        <w:rPr>
          <w:spacing w:val="-8"/>
          <w:sz w:val="28"/>
        </w:rPr>
        <w:t xml:space="preserve"> </w:t>
      </w:r>
      <w:r>
        <w:rPr>
          <w:sz w:val="28"/>
        </w:rPr>
        <w:t>0504143);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338"/>
        </w:tabs>
        <w:spacing w:before="2"/>
        <w:ind w:right="110" w:firstLine="0"/>
        <w:jc w:val="left"/>
        <w:rPr>
          <w:sz w:val="28"/>
        </w:rPr>
      </w:pPr>
      <w:r>
        <w:rPr>
          <w:sz w:val="28"/>
        </w:rPr>
        <w:t>Акт</w:t>
      </w:r>
      <w:r>
        <w:rPr>
          <w:spacing w:val="49"/>
          <w:sz w:val="28"/>
        </w:rPr>
        <w:t xml:space="preserve"> </w:t>
      </w:r>
      <w:r>
        <w:rPr>
          <w:sz w:val="28"/>
        </w:rPr>
        <w:t>о</w:t>
      </w:r>
      <w:r>
        <w:rPr>
          <w:spacing w:val="50"/>
          <w:sz w:val="28"/>
        </w:rPr>
        <w:t xml:space="preserve"> </w:t>
      </w:r>
      <w:r>
        <w:rPr>
          <w:sz w:val="28"/>
        </w:rPr>
        <w:t>списании</w:t>
      </w:r>
      <w:r>
        <w:rPr>
          <w:spacing w:val="47"/>
          <w:sz w:val="28"/>
        </w:rPr>
        <w:t xml:space="preserve"> </w:t>
      </w:r>
      <w:r>
        <w:rPr>
          <w:sz w:val="28"/>
        </w:rPr>
        <w:t>исключенной</w:t>
      </w:r>
      <w:r>
        <w:rPr>
          <w:spacing w:val="50"/>
          <w:sz w:val="28"/>
        </w:rPr>
        <w:t xml:space="preserve"> </w:t>
      </w:r>
      <w:r>
        <w:rPr>
          <w:sz w:val="28"/>
        </w:rPr>
        <w:t>из</w:t>
      </w:r>
      <w:r>
        <w:rPr>
          <w:spacing w:val="49"/>
          <w:sz w:val="28"/>
        </w:rPr>
        <w:t xml:space="preserve"> </w:t>
      </w:r>
      <w:r>
        <w:rPr>
          <w:sz w:val="28"/>
        </w:rPr>
        <w:t>библиотеки</w:t>
      </w:r>
      <w:r>
        <w:rPr>
          <w:spacing w:val="57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50"/>
          <w:sz w:val="28"/>
        </w:rPr>
        <w:t xml:space="preserve"> </w:t>
      </w:r>
      <w:r>
        <w:rPr>
          <w:sz w:val="28"/>
        </w:rPr>
        <w:t>(ф.</w:t>
      </w:r>
      <w:r>
        <w:rPr>
          <w:spacing w:val="49"/>
          <w:sz w:val="28"/>
        </w:rPr>
        <w:t xml:space="preserve"> </w:t>
      </w:r>
      <w:r>
        <w:rPr>
          <w:sz w:val="28"/>
        </w:rPr>
        <w:t>№</w:t>
      </w:r>
      <w:r>
        <w:rPr>
          <w:spacing w:val="50"/>
          <w:sz w:val="28"/>
        </w:rPr>
        <w:t xml:space="preserve"> </w:t>
      </w:r>
      <w:r>
        <w:rPr>
          <w:sz w:val="28"/>
        </w:rPr>
        <w:t>0504144)</w:t>
      </w:r>
      <w:r>
        <w:rPr>
          <w:spacing w:val="47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приложением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списков</w:t>
      </w:r>
      <w:r>
        <w:rPr>
          <w:spacing w:val="-3"/>
          <w:sz w:val="28"/>
        </w:rPr>
        <w:t xml:space="preserve"> </w:t>
      </w:r>
      <w:r>
        <w:rPr>
          <w:sz w:val="28"/>
        </w:rPr>
        <w:t>исключенной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литературы.</w:t>
      </w:r>
    </w:p>
    <w:p w:rsidR="00F96850" w:rsidRDefault="00F96850">
      <w:pPr>
        <w:pStyle w:val="a3"/>
        <w:spacing w:before="3"/>
        <w:ind w:left="0"/>
      </w:pPr>
    </w:p>
    <w:p w:rsidR="00F96850" w:rsidRDefault="00394848">
      <w:pPr>
        <w:pStyle w:val="1"/>
        <w:numPr>
          <w:ilvl w:val="0"/>
          <w:numId w:val="6"/>
        </w:numPr>
        <w:tabs>
          <w:tab w:val="left" w:pos="2628"/>
        </w:tabs>
        <w:spacing w:before="1"/>
        <w:ind w:left="2627" w:hanging="282"/>
        <w:jc w:val="both"/>
      </w:pPr>
      <w:r>
        <w:t>Инвентаризация</w:t>
      </w:r>
      <w:r>
        <w:rPr>
          <w:spacing w:val="-10"/>
        </w:rPr>
        <w:t xml:space="preserve"> </w:t>
      </w:r>
      <w:r>
        <w:t>финансовых</w:t>
      </w:r>
      <w:r>
        <w:rPr>
          <w:spacing w:val="-7"/>
        </w:rPr>
        <w:t xml:space="preserve"> </w:t>
      </w:r>
      <w:r>
        <w:t>активов</w:t>
      </w:r>
    </w:p>
    <w:p w:rsidR="00F96850" w:rsidRDefault="00394848">
      <w:pPr>
        <w:pStyle w:val="a4"/>
        <w:numPr>
          <w:ilvl w:val="1"/>
          <w:numId w:val="1"/>
        </w:numPr>
        <w:tabs>
          <w:tab w:val="left" w:pos="822"/>
        </w:tabs>
        <w:ind w:right="107" w:firstLine="208"/>
        <w:jc w:val="both"/>
        <w:rPr>
          <w:sz w:val="28"/>
        </w:rPr>
      </w:pP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задолженности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-3"/>
          <w:sz w:val="28"/>
        </w:rPr>
        <w:t xml:space="preserve"> </w:t>
      </w:r>
      <w:r w:rsidR="00585624" w:rsidRPr="00585624">
        <w:rPr>
          <w:sz w:val="28"/>
        </w:rPr>
        <w:t xml:space="preserve">МБДОУ №280 </w:t>
      </w:r>
      <w:r>
        <w:rPr>
          <w:sz w:val="28"/>
        </w:rPr>
        <w:t>выявляются</w:t>
      </w:r>
      <w:r>
        <w:rPr>
          <w:spacing w:val="-7"/>
          <w:sz w:val="28"/>
        </w:rPr>
        <w:t xml:space="preserve"> </w:t>
      </w:r>
      <w:r>
        <w:rPr>
          <w:sz w:val="28"/>
        </w:rPr>
        <w:t>невыплаченные</w:t>
      </w:r>
      <w:r>
        <w:rPr>
          <w:spacing w:val="-67"/>
          <w:sz w:val="28"/>
        </w:rPr>
        <w:t xml:space="preserve"> </w:t>
      </w:r>
      <w:r>
        <w:rPr>
          <w:sz w:val="28"/>
        </w:rPr>
        <w:t>суммы по оплате труда, подлежащие перечислению на счет депонентов, а также</w:t>
      </w:r>
      <w:r>
        <w:rPr>
          <w:spacing w:val="-67"/>
          <w:sz w:val="28"/>
        </w:rPr>
        <w:t xml:space="preserve"> </w:t>
      </w:r>
      <w:r>
        <w:rPr>
          <w:sz w:val="28"/>
        </w:rPr>
        <w:t>суммы и причины возникновения переплат работникам. При инвентаризации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подотчетных сумм проверяются отчеты подотчетных лиц по выданным авансам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целевого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суммы</w:t>
      </w:r>
      <w:r>
        <w:rPr>
          <w:spacing w:val="1"/>
          <w:sz w:val="28"/>
        </w:rPr>
        <w:t xml:space="preserve"> </w:t>
      </w:r>
      <w:r>
        <w:rPr>
          <w:sz w:val="28"/>
        </w:rPr>
        <w:t>выданных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авансов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-5"/>
          <w:sz w:val="28"/>
        </w:rPr>
        <w:t xml:space="preserve"> </w:t>
      </w:r>
      <w:r>
        <w:rPr>
          <w:sz w:val="28"/>
        </w:rPr>
        <w:t>подотчетному</w:t>
      </w:r>
      <w:r>
        <w:rPr>
          <w:spacing w:val="-5"/>
          <w:sz w:val="28"/>
        </w:rPr>
        <w:t xml:space="preserve"> </w:t>
      </w:r>
      <w:r>
        <w:rPr>
          <w:sz w:val="28"/>
        </w:rPr>
        <w:t>лицу.</w:t>
      </w:r>
    </w:p>
    <w:p w:rsidR="00F96850" w:rsidRDefault="00394848">
      <w:pPr>
        <w:pStyle w:val="a4"/>
        <w:numPr>
          <w:ilvl w:val="1"/>
          <w:numId w:val="1"/>
        </w:numPr>
        <w:tabs>
          <w:tab w:val="left" w:pos="846"/>
        </w:tabs>
        <w:ind w:right="110" w:firstLine="208"/>
        <w:jc w:val="both"/>
        <w:rPr>
          <w:sz w:val="28"/>
        </w:rPr>
      </w:pPr>
      <w:r>
        <w:rPr>
          <w:sz w:val="28"/>
        </w:rPr>
        <w:t xml:space="preserve">При плановой инвентаризации расчетов </w:t>
      </w:r>
      <w:r w:rsidR="009C6D66" w:rsidRPr="009C6D66">
        <w:rPr>
          <w:sz w:val="28"/>
        </w:rPr>
        <w:t xml:space="preserve">МБДОУ №280 </w:t>
      </w:r>
      <w:r>
        <w:rPr>
          <w:sz w:val="28"/>
        </w:rPr>
        <w:t>должно провести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задолженности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поставщиками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подрядчиками.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выявлены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 кредиторской задолженности с последующим ее урегулированием.</w:t>
      </w:r>
      <w:r>
        <w:rPr>
          <w:spacing w:val="-67"/>
          <w:sz w:val="28"/>
        </w:rPr>
        <w:t xml:space="preserve"> </w:t>
      </w:r>
      <w:r>
        <w:rPr>
          <w:sz w:val="28"/>
        </w:rPr>
        <w:t>Дебиторская задолженность, по которой истек срок исковой давности, другие</w:t>
      </w:r>
      <w:r>
        <w:rPr>
          <w:spacing w:val="1"/>
          <w:sz w:val="28"/>
        </w:rPr>
        <w:t xml:space="preserve"> </w:t>
      </w:r>
      <w:r>
        <w:rPr>
          <w:sz w:val="28"/>
        </w:rPr>
        <w:t>долги,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взыскания,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списываться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обязательству на основании данных проведенной инвентаризации, письменного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обоснования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-2"/>
          <w:sz w:val="28"/>
        </w:rPr>
        <w:t xml:space="preserve"> </w:t>
      </w:r>
      <w:r>
        <w:rPr>
          <w:sz w:val="28"/>
        </w:rPr>
        <w:t>заведующей</w:t>
      </w:r>
      <w:r>
        <w:rPr>
          <w:spacing w:val="3"/>
          <w:sz w:val="28"/>
        </w:rPr>
        <w:t xml:space="preserve"> </w:t>
      </w:r>
      <w:r w:rsidR="009C6D66" w:rsidRPr="009C6D66">
        <w:rPr>
          <w:sz w:val="28"/>
        </w:rPr>
        <w:t>МБДОУ №280</w:t>
      </w:r>
      <w:r w:rsidR="009C6D66">
        <w:rPr>
          <w:sz w:val="28"/>
        </w:rPr>
        <w:t>.</w:t>
      </w:r>
    </w:p>
    <w:p w:rsidR="00F96850" w:rsidRDefault="00394848">
      <w:pPr>
        <w:pStyle w:val="a4"/>
        <w:numPr>
          <w:ilvl w:val="1"/>
          <w:numId w:val="1"/>
        </w:numPr>
        <w:tabs>
          <w:tab w:val="left" w:pos="865"/>
        </w:tabs>
        <w:ind w:right="115" w:firstLine="208"/>
        <w:jc w:val="both"/>
        <w:rPr>
          <w:sz w:val="28"/>
        </w:rPr>
      </w:pPr>
      <w:r>
        <w:rPr>
          <w:sz w:val="28"/>
        </w:rPr>
        <w:t>Инвентаризационная комиссия путем документальной проверки должна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"/>
          <w:sz w:val="28"/>
        </w:rPr>
        <w:t xml:space="preserve"> </w:t>
      </w:r>
      <w:r>
        <w:rPr>
          <w:sz w:val="28"/>
        </w:rPr>
        <w:t>установить:</w:t>
      </w:r>
    </w:p>
    <w:p w:rsidR="00F96850" w:rsidRDefault="00394848" w:rsidP="009C6D66">
      <w:pPr>
        <w:pStyle w:val="a4"/>
        <w:numPr>
          <w:ilvl w:val="0"/>
          <w:numId w:val="4"/>
        </w:numPr>
        <w:tabs>
          <w:tab w:val="left" w:pos="398"/>
        </w:tabs>
        <w:ind w:right="112" w:firstLine="0"/>
        <w:rPr>
          <w:sz w:val="28"/>
        </w:rPr>
      </w:pPr>
      <w:r>
        <w:rPr>
          <w:sz w:val="28"/>
        </w:rPr>
        <w:t>правильность</w:t>
      </w:r>
      <w:r>
        <w:rPr>
          <w:spacing w:val="40"/>
          <w:sz w:val="28"/>
        </w:rPr>
        <w:t xml:space="preserve"> </w:t>
      </w:r>
      <w:r>
        <w:rPr>
          <w:sz w:val="28"/>
        </w:rPr>
        <w:t>расчетов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39"/>
          <w:sz w:val="28"/>
        </w:rPr>
        <w:t xml:space="preserve"> </w:t>
      </w:r>
      <w:r>
        <w:rPr>
          <w:sz w:val="28"/>
        </w:rPr>
        <w:t>банками,</w:t>
      </w:r>
      <w:r>
        <w:rPr>
          <w:spacing w:val="38"/>
          <w:sz w:val="28"/>
        </w:rPr>
        <w:t xml:space="preserve"> </w:t>
      </w:r>
      <w:r>
        <w:rPr>
          <w:sz w:val="28"/>
        </w:rPr>
        <w:t>финансовыми,</w:t>
      </w:r>
      <w:r>
        <w:rPr>
          <w:spacing w:val="41"/>
          <w:sz w:val="28"/>
        </w:rPr>
        <w:t xml:space="preserve"> </w:t>
      </w:r>
      <w:r>
        <w:rPr>
          <w:sz w:val="28"/>
        </w:rPr>
        <w:t>налоговыми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органами,</w:t>
      </w:r>
      <w:r>
        <w:rPr>
          <w:spacing w:val="-67"/>
          <w:sz w:val="28"/>
        </w:rPr>
        <w:t xml:space="preserve"> </w:t>
      </w:r>
      <w:r>
        <w:rPr>
          <w:sz w:val="28"/>
        </w:rPr>
        <w:t>внебюджетными</w:t>
      </w:r>
      <w:r>
        <w:rPr>
          <w:spacing w:val="-1"/>
          <w:sz w:val="28"/>
        </w:rPr>
        <w:t xml:space="preserve"> </w:t>
      </w:r>
      <w:r>
        <w:rPr>
          <w:sz w:val="28"/>
        </w:rPr>
        <w:t>фондами,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организациями;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350"/>
        </w:tabs>
        <w:ind w:right="107" w:firstLine="0"/>
        <w:jc w:val="left"/>
        <w:rPr>
          <w:sz w:val="28"/>
        </w:rPr>
      </w:pPr>
      <w:r>
        <w:rPr>
          <w:sz w:val="28"/>
        </w:rPr>
        <w:t>правильность</w:t>
      </w:r>
      <w:r>
        <w:rPr>
          <w:spacing w:val="61"/>
          <w:sz w:val="28"/>
        </w:rPr>
        <w:t xml:space="preserve"> </w:t>
      </w:r>
      <w:r>
        <w:rPr>
          <w:sz w:val="28"/>
        </w:rPr>
        <w:t>и</w:t>
      </w:r>
      <w:r>
        <w:rPr>
          <w:spacing w:val="60"/>
          <w:sz w:val="28"/>
        </w:rPr>
        <w:t xml:space="preserve"> </w:t>
      </w:r>
      <w:r>
        <w:rPr>
          <w:sz w:val="28"/>
        </w:rPr>
        <w:t>обоснованность</w:t>
      </w:r>
      <w:r>
        <w:rPr>
          <w:spacing w:val="61"/>
          <w:sz w:val="28"/>
        </w:rPr>
        <w:t xml:space="preserve"> </w:t>
      </w:r>
      <w:r>
        <w:rPr>
          <w:sz w:val="28"/>
        </w:rPr>
        <w:t>числящейся</w:t>
      </w:r>
      <w:r>
        <w:rPr>
          <w:spacing w:val="64"/>
          <w:sz w:val="28"/>
        </w:rPr>
        <w:t xml:space="preserve"> </w:t>
      </w:r>
      <w:r>
        <w:rPr>
          <w:sz w:val="28"/>
        </w:rPr>
        <w:t>в</w:t>
      </w:r>
      <w:r>
        <w:rPr>
          <w:spacing w:val="59"/>
          <w:sz w:val="28"/>
        </w:rPr>
        <w:t xml:space="preserve"> </w:t>
      </w:r>
      <w:r>
        <w:rPr>
          <w:sz w:val="28"/>
        </w:rPr>
        <w:t>бухгалтерском</w:t>
      </w:r>
      <w:r>
        <w:rPr>
          <w:spacing w:val="62"/>
          <w:sz w:val="28"/>
        </w:rPr>
        <w:t xml:space="preserve"> </w:t>
      </w:r>
      <w:r>
        <w:rPr>
          <w:sz w:val="28"/>
        </w:rPr>
        <w:t>учете</w:t>
      </w:r>
      <w:r>
        <w:rPr>
          <w:spacing w:val="62"/>
          <w:sz w:val="28"/>
        </w:rPr>
        <w:t xml:space="preserve"> </w:t>
      </w:r>
      <w:r>
        <w:rPr>
          <w:sz w:val="28"/>
        </w:rPr>
        <w:t>суммы</w:t>
      </w:r>
      <w:r>
        <w:rPr>
          <w:spacing w:val="-67"/>
          <w:sz w:val="28"/>
        </w:rPr>
        <w:t xml:space="preserve"> </w:t>
      </w:r>
      <w:r>
        <w:rPr>
          <w:sz w:val="28"/>
        </w:rPr>
        <w:t>задолженности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недостачам и хищениям;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483"/>
          <w:tab w:val="left" w:pos="484"/>
          <w:tab w:val="left" w:pos="2388"/>
          <w:tab w:val="left" w:pos="2808"/>
          <w:tab w:val="left" w:pos="4995"/>
          <w:tab w:val="left" w:pos="5876"/>
          <w:tab w:val="left" w:pos="7710"/>
          <w:tab w:val="left" w:pos="9600"/>
        </w:tabs>
        <w:ind w:right="113" w:firstLine="0"/>
        <w:jc w:val="left"/>
        <w:rPr>
          <w:sz w:val="28"/>
        </w:rPr>
      </w:pPr>
      <w:r>
        <w:rPr>
          <w:sz w:val="28"/>
        </w:rPr>
        <w:t>правильность</w:t>
      </w:r>
      <w:r>
        <w:rPr>
          <w:sz w:val="28"/>
        </w:rPr>
        <w:tab/>
        <w:t>и</w:t>
      </w:r>
      <w:r>
        <w:rPr>
          <w:sz w:val="28"/>
        </w:rPr>
        <w:tab/>
        <w:t>обоснованность</w:t>
      </w:r>
      <w:r>
        <w:rPr>
          <w:sz w:val="28"/>
        </w:rPr>
        <w:tab/>
        <w:t>сумм</w:t>
      </w:r>
      <w:r>
        <w:rPr>
          <w:sz w:val="28"/>
        </w:rPr>
        <w:tab/>
        <w:t>дебиторской,</w:t>
      </w:r>
      <w:r>
        <w:rPr>
          <w:sz w:val="28"/>
        </w:rPr>
        <w:tab/>
        <w:t>кредиторской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депонентской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задолженности.</w:t>
      </w:r>
    </w:p>
    <w:p w:rsidR="00F96850" w:rsidRDefault="00394848">
      <w:pPr>
        <w:pStyle w:val="a3"/>
        <w:ind w:right="111"/>
        <w:jc w:val="both"/>
      </w:pPr>
      <w:r>
        <w:t>Результаты</w:t>
      </w:r>
      <w:r>
        <w:rPr>
          <w:spacing w:val="1"/>
        </w:rPr>
        <w:t xml:space="preserve"> </w:t>
      </w:r>
      <w:r>
        <w:t>оформляются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инвентаризации</w:t>
      </w:r>
      <w:r>
        <w:rPr>
          <w:spacing w:val="1"/>
        </w:rPr>
        <w:t xml:space="preserve"> </w:t>
      </w:r>
      <w:r>
        <w:t>остатков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счетах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денежных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инвентаризации</w:t>
      </w:r>
      <w:r>
        <w:rPr>
          <w:spacing w:val="1"/>
        </w:rPr>
        <w:t xml:space="preserve"> </w:t>
      </w:r>
      <w:r>
        <w:t>расчетов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поставщиками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прочими</w:t>
      </w:r>
      <w:r>
        <w:rPr>
          <w:spacing w:val="-1"/>
        </w:rPr>
        <w:t xml:space="preserve"> </w:t>
      </w:r>
      <w:r>
        <w:t>дебиторами и</w:t>
      </w:r>
      <w:r>
        <w:rPr>
          <w:spacing w:val="-1"/>
        </w:rPr>
        <w:t xml:space="preserve"> </w:t>
      </w:r>
      <w:r>
        <w:t>кредиторами.</w:t>
      </w:r>
    </w:p>
    <w:p w:rsidR="00F96850" w:rsidRDefault="00394848">
      <w:pPr>
        <w:pStyle w:val="a4"/>
        <w:numPr>
          <w:ilvl w:val="1"/>
          <w:numId w:val="1"/>
        </w:numPr>
        <w:tabs>
          <w:tab w:val="left" w:pos="1014"/>
        </w:tabs>
        <w:ind w:right="105" w:firstLine="278"/>
        <w:jc w:val="both"/>
        <w:rPr>
          <w:sz w:val="28"/>
        </w:rPr>
      </w:pPr>
      <w:r>
        <w:rPr>
          <w:sz w:val="28"/>
        </w:rPr>
        <w:t>Суммы,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поступившие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причиненного</w:t>
      </w:r>
      <w:r>
        <w:rPr>
          <w:spacing w:val="1"/>
          <w:sz w:val="28"/>
        </w:rPr>
        <w:t xml:space="preserve"> </w:t>
      </w:r>
      <w:r w:rsidR="009C6D66" w:rsidRPr="009C6D66">
        <w:rPr>
          <w:sz w:val="28"/>
        </w:rPr>
        <w:t xml:space="preserve">МБДОУ №280 </w:t>
      </w:r>
      <w:r>
        <w:rPr>
          <w:sz w:val="28"/>
        </w:rPr>
        <w:t>ущерба,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проводкой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того,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какой</w:t>
      </w:r>
      <w:r>
        <w:rPr>
          <w:spacing w:val="1"/>
          <w:sz w:val="28"/>
        </w:rPr>
        <w:t xml:space="preserve"> </w:t>
      </w:r>
      <w:r>
        <w:rPr>
          <w:sz w:val="28"/>
        </w:rPr>
        <w:t>счет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поступили</w:t>
      </w:r>
      <w:r>
        <w:rPr>
          <w:spacing w:val="-1"/>
          <w:sz w:val="28"/>
        </w:rPr>
        <w:t xml:space="preserve"> </w:t>
      </w:r>
      <w:r>
        <w:rPr>
          <w:sz w:val="28"/>
        </w:rPr>
        <w:t>суммы.</w:t>
      </w:r>
    </w:p>
    <w:p w:rsidR="00F96850" w:rsidRDefault="00F96850">
      <w:pPr>
        <w:jc w:val="both"/>
        <w:rPr>
          <w:sz w:val="28"/>
        </w:rPr>
        <w:sectPr w:rsidR="00F96850">
          <w:pgSz w:w="11910" w:h="16840"/>
          <w:pgMar w:top="580" w:right="740" w:bottom="980" w:left="1300" w:header="0" w:footer="752" w:gutter="0"/>
          <w:cols w:space="720"/>
        </w:sectPr>
      </w:pPr>
    </w:p>
    <w:p w:rsidR="00F96850" w:rsidRDefault="00394848">
      <w:pPr>
        <w:pStyle w:val="1"/>
        <w:numPr>
          <w:ilvl w:val="0"/>
          <w:numId w:val="6"/>
        </w:numPr>
        <w:tabs>
          <w:tab w:val="left" w:pos="2186"/>
        </w:tabs>
        <w:spacing w:before="78"/>
        <w:ind w:left="2185" w:hanging="282"/>
        <w:jc w:val="both"/>
      </w:pPr>
      <w:r>
        <w:lastRenderedPageBreak/>
        <w:t>Инвентаризация</w:t>
      </w:r>
      <w:r>
        <w:rPr>
          <w:spacing w:val="-10"/>
        </w:rPr>
        <w:t xml:space="preserve"> </w:t>
      </w:r>
      <w:r>
        <w:t>бланков</w:t>
      </w:r>
      <w:r>
        <w:rPr>
          <w:spacing w:val="-9"/>
        </w:rPr>
        <w:t xml:space="preserve"> </w:t>
      </w:r>
      <w:r>
        <w:t>строгой</w:t>
      </w:r>
      <w:r>
        <w:rPr>
          <w:spacing w:val="-7"/>
        </w:rPr>
        <w:t xml:space="preserve"> </w:t>
      </w:r>
      <w:r>
        <w:t>отчетности</w:t>
      </w:r>
    </w:p>
    <w:p w:rsidR="00F96850" w:rsidRDefault="00394848">
      <w:pPr>
        <w:pStyle w:val="a3"/>
        <w:ind w:right="107" w:firstLine="208"/>
        <w:jc w:val="both"/>
      </w:pPr>
      <w:r>
        <w:t>6.1. По бланкам строгой отчетности составляется Акт инвентаризации. Для</w:t>
      </w:r>
      <w:r>
        <w:rPr>
          <w:spacing w:val="1"/>
        </w:rPr>
        <w:t xml:space="preserve"> </w:t>
      </w:r>
      <w:r>
        <w:t>списания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строгой</w:t>
      </w:r>
      <w:r>
        <w:rPr>
          <w:spacing w:val="1"/>
        </w:rPr>
        <w:t xml:space="preserve"> </w:t>
      </w:r>
      <w:r>
        <w:t>отчетности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Акт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списании.</w:t>
      </w:r>
      <w:r>
        <w:rPr>
          <w:spacing w:val="1"/>
        </w:rPr>
        <w:t xml:space="preserve"> </w:t>
      </w:r>
      <w:r>
        <w:t>Акт</w:t>
      </w:r>
      <w:r>
        <w:rPr>
          <w:spacing w:val="1"/>
        </w:rPr>
        <w:t xml:space="preserve"> </w:t>
      </w:r>
      <w:r>
        <w:t>подписывается членами комиссии и утверждается заведующей</w:t>
      </w:r>
      <w:r>
        <w:rPr>
          <w:spacing w:val="70"/>
        </w:rPr>
        <w:t xml:space="preserve"> </w:t>
      </w:r>
      <w:r w:rsidR="009C6D66" w:rsidRPr="009C6D66">
        <w:t xml:space="preserve">МБДОУ №280 </w:t>
      </w:r>
      <w:r>
        <w:t>на</w:t>
      </w:r>
      <w:r>
        <w:rPr>
          <w:spacing w:val="-4"/>
        </w:rPr>
        <w:t xml:space="preserve"> </w:t>
      </w:r>
      <w:r>
        <w:t>основании</w:t>
      </w:r>
      <w:r>
        <w:rPr>
          <w:spacing w:val="-3"/>
        </w:rPr>
        <w:t xml:space="preserve"> </w:t>
      </w:r>
      <w:r>
        <w:t>ведомости</w:t>
      </w:r>
      <w:r>
        <w:rPr>
          <w:spacing w:val="-3"/>
        </w:rPr>
        <w:t xml:space="preserve"> </w:t>
      </w:r>
      <w:r>
        <w:t>расхождений по</w:t>
      </w:r>
      <w:r>
        <w:rPr>
          <w:spacing w:val="-2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инвентаризации.</w:t>
      </w:r>
    </w:p>
    <w:p w:rsidR="00F96850" w:rsidRDefault="00394848">
      <w:pPr>
        <w:pStyle w:val="a3"/>
        <w:ind w:right="116" w:firstLine="698"/>
        <w:jc w:val="both"/>
      </w:pPr>
      <w:r>
        <w:t>Проверка фактического наличия бланков документов строгой отчетности</w:t>
      </w:r>
      <w:r>
        <w:rPr>
          <w:spacing w:val="1"/>
        </w:rPr>
        <w:t xml:space="preserve"> </w:t>
      </w:r>
      <w:r>
        <w:t>производится по видам бланков, с учетом начальных и конечных номеров тех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бланков,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материально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-1"/>
        </w:rPr>
        <w:t xml:space="preserve"> </w:t>
      </w:r>
      <w:r>
        <w:t>лицам.</w:t>
      </w:r>
    </w:p>
    <w:p w:rsidR="00F96850" w:rsidRDefault="00F96850">
      <w:pPr>
        <w:pStyle w:val="a3"/>
        <w:spacing w:before="4"/>
        <w:ind w:left="0"/>
      </w:pPr>
    </w:p>
    <w:p w:rsidR="00F96850" w:rsidRDefault="00394848">
      <w:pPr>
        <w:pStyle w:val="1"/>
        <w:numPr>
          <w:ilvl w:val="0"/>
          <w:numId w:val="6"/>
        </w:numPr>
        <w:tabs>
          <w:tab w:val="left" w:pos="2472"/>
        </w:tabs>
        <w:ind w:left="2471" w:hanging="282"/>
        <w:jc w:val="both"/>
      </w:pPr>
      <w:r>
        <w:t>Налоговые</w:t>
      </w:r>
      <w:r>
        <w:rPr>
          <w:spacing w:val="-9"/>
        </w:rPr>
        <w:t xml:space="preserve"> </w:t>
      </w:r>
      <w:r>
        <w:t>последствия</w:t>
      </w:r>
      <w:r>
        <w:rPr>
          <w:spacing w:val="-10"/>
        </w:rPr>
        <w:t xml:space="preserve"> </w:t>
      </w:r>
      <w:r>
        <w:t>инвентаризации</w:t>
      </w:r>
    </w:p>
    <w:p w:rsidR="00F96850" w:rsidRDefault="00394848">
      <w:pPr>
        <w:pStyle w:val="a4"/>
        <w:numPr>
          <w:ilvl w:val="1"/>
          <w:numId w:val="6"/>
        </w:numPr>
        <w:tabs>
          <w:tab w:val="left" w:pos="933"/>
        </w:tabs>
        <w:ind w:right="114" w:firstLine="208"/>
        <w:rPr>
          <w:sz w:val="28"/>
        </w:rPr>
      </w:pP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заносятся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налоговые</w:t>
      </w:r>
      <w:r>
        <w:rPr>
          <w:spacing w:val="1"/>
          <w:sz w:val="28"/>
        </w:rPr>
        <w:t xml:space="preserve"> </w:t>
      </w:r>
      <w:r>
        <w:rPr>
          <w:sz w:val="28"/>
        </w:rPr>
        <w:t>регистры учета внереализационных доходов и расходов с последующим учетом</w:t>
      </w:r>
      <w:r>
        <w:rPr>
          <w:spacing w:val="-67"/>
          <w:sz w:val="28"/>
        </w:rPr>
        <w:t xml:space="preserve"> </w:t>
      </w:r>
      <w:r>
        <w:rPr>
          <w:sz w:val="28"/>
        </w:rPr>
        <w:t>при</w:t>
      </w:r>
      <w:r>
        <w:rPr>
          <w:spacing w:val="-1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-4"/>
          <w:sz w:val="28"/>
        </w:rPr>
        <w:t xml:space="preserve"> </w:t>
      </w:r>
      <w:r>
        <w:rPr>
          <w:sz w:val="28"/>
        </w:rPr>
        <w:t>налоговой декларации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налогу</w:t>
      </w:r>
      <w:r>
        <w:rPr>
          <w:spacing w:val="-5"/>
          <w:sz w:val="28"/>
        </w:rPr>
        <w:t xml:space="preserve"> </w:t>
      </w:r>
      <w:r>
        <w:rPr>
          <w:sz w:val="28"/>
        </w:rPr>
        <w:t>на прибыль.</w:t>
      </w:r>
    </w:p>
    <w:p w:rsidR="00F96850" w:rsidRDefault="00F96850">
      <w:pPr>
        <w:pStyle w:val="a3"/>
        <w:spacing w:before="4"/>
        <w:ind w:left="0"/>
      </w:pPr>
    </w:p>
    <w:p w:rsidR="00F96850" w:rsidRDefault="00394848">
      <w:pPr>
        <w:pStyle w:val="1"/>
        <w:numPr>
          <w:ilvl w:val="0"/>
          <w:numId w:val="6"/>
        </w:numPr>
        <w:tabs>
          <w:tab w:val="left" w:pos="1058"/>
        </w:tabs>
        <w:spacing w:line="240" w:lineRule="auto"/>
        <w:ind w:left="1078" w:right="766" w:hanging="303"/>
        <w:jc w:val="both"/>
      </w:pPr>
      <w:r>
        <w:t>Функции</w:t>
      </w:r>
      <w:r>
        <w:rPr>
          <w:spacing w:val="-8"/>
        </w:rPr>
        <w:t xml:space="preserve"> </w:t>
      </w:r>
      <w:r>
        <w:t>комиссии</w:t>
      </w:r>
      <w:r>
        <w:rPr>
          <w:spacing w:val="-7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приемке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выбытия</w:t>
      </w:r>
      <w:r>
        <w:rPr>
          <w:spacing w:val="-7"/>
        </w:rPr>
        <w:t xml:space="preserve"> </w:t>
      </w:r>
      <w:r>
        <w:t>основных</w:t>
      </w:r>
      <w:r>
        <w:rPr>
          <w:spacing w:val="-5"/>
        </w:rPr>
        <w:t xml:space="preserve"> </w:t>
      </w:r>
      <w:r>
        <w:t>средств,</w:t>
      </w:r>
      <w:r>
        <w:rPr>
          <w:spacing w:val="-68"/>
        </w:rPr>
        <w:t xml:space="preserve"> </w:t>
      </w:r>
      <w:r>
        <w:t>нематериальных</w:t>
      </w:r>
      <w:r>
        <w:rPr>
          <w:spacing w:val="-4"/>
        </w:rPr>
        <w:t xml:space="preserve"> </w:t>
      </w:r>
      <w:r>
        <w:t>активов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списания</w:t>
      </w:r>
      <w:r>
        <w:rPr>
          <w:spacing w:val="-3"/>
        </w:rPr>
        <w:t xml:space="preserve"> </w:t>
      </w:r>
      <w:r>
        <w:t>материальных</w:t>
      </w:r>
      <w:r>
        <w:rPr>
          <w:spacing w:val="-3"/>
        </w:rPr>
        <w:t xml:space="preserve"> </w:t>
      </w:r>
      <w:r>
        <w:t>запасов</w:t>
      </w:r>
    </w:p>
    <w:p w:rsidR="00F96850" w:rsidRDefault="00394848">
      <w:pPr>
        <w:pStyle w:val="a4"/>
        <w:numPr>
          <w:ilvl w:val="1"/>
          <w:numId w:val="6"/>
        </w:numPr>
        <w:tabs>
          <w:tab w:val="left" w:pos="762"/>
        </w:tabs>
        <w:ind w:right="116" w:firstLine="139"/>
        <w:rPr>
          <w:sz w:val="28"/>
        </w:rPr>
      </w:pPr>
      <w:r>
        <w:rPr>
          <w:sz w:val="28"/>
        </w:rPr>
        <w:t>Комиссия проводит заседания по мере необходимости, но не реже 1 раза в</w:t>
      </w:r>
      <w:r>
        <w:rPr>
          <w:spacing w:val="-67"/>
          <w:sz w:val="28"/>
        </w:rPr>
        <w:t xml:space="preserve"> </w:t>
      </w:r>
      <w:r>
        <w:rPr>
          <w:sz w:val="28"/>
        </w:rPr>
        <w:t>месяц.</w:t>
      </w:r>
    </w:p>
    <w:p w:rsidR="00F96850" w:rsidRDefault="00394848">
      <w:pPr>
        <w:pStyle w:val="a4"/>
        <w:numPr>
          <w:ilvl w:val="1"/>
          <w:numId w:val="6"/>
        </w:numPr>
        <w:tabs>
          <w:tab w:val="left" w:pos="774"/>
        </w:tabs>
        <w:ind w:right="107" w:firstLine="139"/>
        <w:rPr>
          <w:sz w:val="28"/>
        </w:rPr>
      </w:pPr>
      <w:r>
        <w:rPr>
          <w:sz w:val="28"/>
        </w:rPr>
        <w:t>Срок рассмотрения Комиссией представленных ей документов не 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превышать</w:t>
      </w:r>
      <w:r>
        <w:rPr>
          <w:spacing w:val="-6"/>
          <w:sz w:val="28"/>
        </w:rPr>
        <w:t xml:space="preserve"> </w:t>
      </w:r>
      <w:r>
        <w:rPr>
          <w:sz w:val="28"/>
        </w:rPr>
        <w:t>14</w:t>
      </w:r>
      <w:r>
        <w:rPr>
          <w:spacing w:val="-3"/>
          <w:sz w:val="28"/>
        </w:rPr>
        <w:t xml:space="preserve"> </w:t>
      </w:r>
      <w:r>
        <w:rPr>
          <w:sz w:val="28"/>
        </w:rPr>
        <w:t>дней.</w:t>
      </w:r>
    </w:p>
    <w:p w:rsidR="00F96850" w:rsidRDefault="00394848">
      <w:pPr>
        <w:pStyle w:val="a4"/>
        <w:numPr>
          <w:ilvl w:val="1"/>
          <w:numId w:val="6"/>
        </w:numPr>
        <w:tabs>
          <w:tab w:val="left" w:pos="865"/>
        </w:tabs>
        <w:ind w:right="112" w:firstLine="139"/>
        <w:rPr>
          <w:sz w:val="28"/>
        </w:rPr>
      </w:pP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считаются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правомочными,</w:t>
      </w:r>
      <w:r>
        <w:rPr>
          <w:spacing w:val="1"/>
          <w:sz w:val="28"/>
        </w:rPr>
        <w:t xml:space="preserve"> </w:t>
      </w: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заседании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присутствует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менее</w:t>
      </w:r>
      <w:r>
        <w:rPr>
          <w:spacing w:val="-1"/>
          <w:sz w:val="28"/>
        </w:rPr>
        <w:t xml:space="preserve"> </w:t>
      </w:r>
      <w:r>
        <w:rPr>
          <w:sz w:val="28"/>
        </w:rPr>
        <w:t>двух</w:t>
      </w:r>
      <w:r>
        <w:rPr>
          <w:spacing w:val="-1"/>
          <w:sz w:val="28"/>
        </w:rPr>
        <w:t xml:space="preserve"> </w:t>
      </w:r>
      <w:r>
        <w:rPr>
          <w:sz w:val="28"/>
        </w:rPr>
        <w:t>третьих от</w:t>
      </w:r>
      <w:r>
        <w:rPr>
          <w:spacing w:val="-5"/>
          <w:sz w:val="28"/>
        </w:rPr>
        <w:t xml:space="preserve"> </w:t>
      </w:r>
      <w:r>
        <w:rPr>
          <w:sz w:val="28"/>
        </w:rPr>
        <w:t>общего числа</w:t>
      </w:r>
      <w:r>
        <w:rPr>
          <w:spacing w:val="-4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членов.</w:t>
      </w:r>
    </w:p>
    <w:p w:rsidR="00F96850" w:rsidRDefault="00394848">
      <w:pPr>
        <w:pStyle w:val="a4"/>
        <w:numPr>
          <w:ilvl w:val="1"/>
          <w:numId w:val="6"/>
        </w:numPr>
        <w:tabs>
          <w:tab w:val="left" w:pos="751"/>
        </w:tabs>
        <w:spacing w:line="321" w:lineRule="exact"/>
        <w:ind w:left="750" w:hanging="493"/>
        <w:rPr>
          <w:sz w:val="28"/>
        </w:rPr>
      </w:pPr>
      <w:bookmarkStart w:id="0" w:name="_bookmark0"/>
      <w:bookmarkEnd w:id="0"/>
      <w:r>
        <w:rPr>
          <w:sz w:val="28"/>
        </w:rPr>
        <w:t>Комиссия</w:t>
      </w:r>
      <w:r>
        <w:rPr>
          <w:spacing w:val="-10"/>
          <w:sz w:val="28"/>
        </w:rPr>
        <w:t xml:space="preserve"> </w:t>
      </w:r>
      <w:r>
        <w:rPr>
          <w:sz w:val="28"/>
        </w:rPr>
        <w:t>принимает</w:t>
      </w:r>
      <w:r>
        <w:rPr>
          <w:spacing w:val="-7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следующим</w:t>
      </w:r>
      <w:r>
        <w:rPr>
          <w:spacing w:val="-7"/>
          <w:sz w:val="28"/>
        </w:rPr>
        <w:t xml:space="preserve"> </w:t>
      </w:r>
      <w:r>
        <w:rPr>
          <w:sz w:val="28"/>
        </w:rPr>
        <w:t>вопросам: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ind w:left="282" w:hanging="165"/>
        <w:rPr>
          <w:sz w:val="28"/>
        </w:rPr>
      </w:pPr>
      <w:r>
        <w:rPr>
          <w:sz w:val="28"/>
        </w:rPr>
        <w:t>об</w:t>
      </w:r>
      <w:r>
        <w:rPr>
          <w:spacing w:val="-2"/>
          <w:sz w:val="28"/>
        </w:rPr>
        <w:t xml:space="preserve"> </w:t>
      </w:r>
      <w:r>
        <w:rPr>
          <w:sz w:val="28"/>
        </w:rPr>
        <w:t>отнесении</w:t>
      </w:r>
      <w:r>
        <w:rPr>
          <w:spacing w:val="-3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4"/>
          <w:sz w:val="28"/>
        </w:rPr>
        <w:t xml:space="preserve"> </w:t>
      </w:r>
      <w:r>
        <w:rPr>
          <w:sz w:val="28"/>
        </w:rPr>
        <w:t>имущества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-5"/>
          <w:sz w:val="28"/>
        </w:rPr>
        <w:t xml:space="preserve"> </w:t>
      </w:r>
      <w:r>
        <w:rPr>
          <w:sz w:val="28"/>
        </w:rPr>
        <w:t>средствам;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515"/>
        </w:tabs>
        <w:ind w:right="115" w:firstLine="0"/>
        <w:rPr>
          <w:sz w:val="28"/>
        </w:rPr>
      </w:pP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сроке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нематериальных активов;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311"/>
        </w:tabs>
        <w:ind w:right="118" w:firstLine="0"/>
        <w:rPr>
          <w:sz w:val="28"/>
        </w:rPr>
      </w:pPr>
      <w:r>
        <w:rPr>
          <w:sz w:val="28"/>
        </w:rPr>
        <w:t>об отнесении основных средств к группе их аналитического учета и к кодам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 средств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нематериальных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активов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5"/>
          <w:sz w:val="28"/>
        </w:rPr>
        <w:t xml:space="preserve"> </w:t>
      </w:r>
      <w:hyperlink r:id="rId9">
        <w:r>
          <w:rPr>
            <w:sz w:val="28"/>
          </w:rPr>
          <w:t>ОКОФ</w:t>
        </w:r>
      </w:hyperlink>
      <w:r>
        <w:rPr>
          <w:sz w:val="28"/>
        </w:rPr>
        <w:t>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415"/>
        </w:tabs>
        <w:ind w:right="113" w:firstLine="0"/>
        <w:rPr>
          <w:sz w:val="28"/>
        </w:rPr>
      </w:pP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стоимости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учету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>нематериальных активов;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484"/>
        </w:tabs>
        <w:ind w:right="105" w:firstLine="0"/>
        <w:rPr>
          <w:sz w:val="28"/>
        </w:rPr>
      </w:pP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бюджетному</w:t>
      </w:r>
      <w:r>
        <w:rPr>
          <w:spacing w:val="1"/>
          <w:sz w:val="28"/>
        </w:rPr>
        <w:t xml:space="preserve"> </w:t>
      </w:r>
      <w:r>
        <w:rPr>
          <w:sz w:val="28"/>
        </w:rPr>
        <w:t>учету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поступивших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>нематериальных активов с оформлением соответствующих первичных учетных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374"/>
        </w:tabs>
        <w:ind w:right="113" w:firstLine="0"/>
        <w:rPr>
          <w:sz w:val="28"/>
        </w:rPr>
      </w:pP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изменении</w:t>
      </w:r>
      <w:r>
        <w:rPr>
          <w:spacing w:val="1"/>
          <w:sz w:val="28"/>
        </w:rPr>
        <w:t xml:space="preserve"> </w:t>
      </w:r>
      <w:r>
        <w:rPr>
          <w:sz w:val="28"/>
        </w:rPr>
        <w:t>стоимости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нематериальных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достройки,</w:t>
      </w:r>
      <w:r>
        <w:rPr>
          <w:spacing w:val="1"/>
          <w:sz w:val="28"/>
        </w:rPr>
        <w:t xml:space="preserve"> </w:t>
      </w:r>
      <w:r>
        <w:rPr>
          <w:sz w:val="28"/>
        </w:rPr>
        <w:t>дооборудования,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реконструкции,</w:t>
      </w:r>
      <w:r>
        <w:rPr>
          <w:spacing w:val="1"/>
          <w:sz w:val="28"/>
        </w:rPr>
        <w:t xml:space="preserve"> </w:t>
      </w:r>
      <w:r>
        <w:rPr>
          <w:sz w:val="28"/>
        </w:rPr>
        <w:t>модернизации,</w:t>
      </w:r>
      <w:r>
        <w:rPr>
          <w:spacing w:val="-67"/>
          <w:sz w:val="28"/>
        </w:rPr>
        <w:t xml:space="preserve"> </w:t>
      </w:r>
      <w:r>
        <w:rPr>
          <w:sz w:val="28"/>
        </w:rPr>
        <w:t>частичной</w:t>
      </w:r>
      <w:r>
        <w:rPr>
          <w:spacing w:val="-1"/>
          <w:sz w:val="28"/>
        </w:rPr>
        <w:t xml:space="preserve"> </w:t>
      </w:r>
      <w:r>
        <w:rPr>
          <w:sz w:val="28"/>
        </w:rPr>
        <w:t>ликвидации</w:t>
      </w:r>
      <w:r>
        <w:rPr>
          <w:spacing w:val="-1"/>
          <w:sz w:val="28"/>
        </w:rPr>
        <w:t xml:space="preserve"> </w:t>
      </w:r>
      <w:r>
        <w:rPr>
          <w:sz w:val="28"/>
        </w:rPr>
        <w:t>(разукомплектации);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391"/>
        </w:tabs>
        <w:ind w:right="114" w:firstLine="0"/>
        <w:rPr>
          <w:sz w:val="28"/>
        </w:rPr>
      </w:pP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целесообразности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(пригодности)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дальнейшего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нематериальных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активов,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восстановления;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441"/>
        </w:tabs>
        <w:ind w:right="114" w:firstLine="0"/>
        <w:rPr>
          <w:sz w:val="28"/>
        </w:rPr>
      </w:pP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списании</w:t>
      </w:r>
      <w:r>
        <w:rPr>
          <w:spacing w:val="1"/>
          <w:sz w:val="28"/>
        </w:rPr>
        <w:t xml:space="preserve"> </w:t>
      </w:r>
      <w:r>
        <w:rPr>
          <w:sz w:val="28"/>
        </w:rPr>
        <w:t>(выбытии)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>нематериальных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порядке;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388"/>
        </w:tabs>
        <w:ind w:right="115" w:firstLine="0"/>
        <w:rPr>
          <w:sz w:val="28"/>
        </w:rPr>
      </w:pP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узлов,</w:t>
      </w:r>
      <w:r>
        <w:rPr>
          <w:spacing w:val="1"/>
          <w:sz w:val="28"/>
        </w:rPr>
        <w:t xml:space="preserve"> </w:t>
      </w:r>
      <w:r>
        <w:rPr>
          <w:sz w:val="28"/>
        </w:rPr>
        <w:t>деталей,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выбывающих 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436"/>
        </w:tabs>
        <w:ind w:right="109" w:firstLine="0"/>
        <w:rPr>
          <w:sz w:val="28"/>
        </w:rPr>
      </w:pP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списании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запасов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первичных учетных</w:t>
      </w:r>
      <w:r>
        <w:rPr>
          <w:spacing w:val="-1"/>
          <w:sz w:val="28"/>
        </w:rPr>
        <w:t xml:space="preserve"> </w:t>
      </w:r>
      <w:r>
        <w:rPr>
          <w:sz w:val="28"/>
        </w:rPr>
        <w:t>документов.</w:t>
      </w:r>
    </w:p>
    <w:p w:rsidR="00F96850" w:rsidRDefault="00394848">
      <w:pPr>
        <w:pStyle w:val="a4"/>
        <w:numPr>
          <w:ilvl w:val="1"/>
          <w:numId w:val="6"/>
        </w:numPr>
        <w:tabs>
          <w:tab w:val="left" w:pos="751"/>
        </w:tabs>
        <w:spacing w:line="321" w:lineRule="exact"/>
        <w:ind w:left="750" w:hanging="493"/>
        <w:rPr>
          <w:sz w:val="28"/>
        </w:rPr>
      </w:pPr>
      <w:r>
        <w:rPr>
          <w:sz w:val="28"/>
        </w:rPr>
        <w:t>Комиссия</w:t>
      </w:r>
      <w:r>
        <w:rPr>
          <w:spacing w:val="-14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-11"/>
          <w:sz w:val="28"/>
        </w:rPr>
        <w:t xml:space="preserve"> </w:t>
      </w:r>
      <w:r>
        <w:rPr>
          <w:sz w:val="28"/>
        </w:rPr>
        <w:t>контроль:</w:t>
      </w:r>
    </w:p>
    <w:p w:rsidR="00F96850" w:rsidRDefault="00F96850">
      <w:pPr>
        <w:spacing w:line="321" w:lineRule="exact"/>
        <w:jc w:val="both"/>
        <w:rPr>
          <w:sz w:val="28"/>
        </w:rPr>
        <w:sectPr w:rsidR="00F96850">
          <w:pgSz w:w="11910" w:h="16840"/>
          <w:pgMar w:top="580" w:right="740" w:bottom="940" w:left="1300" w:header="0" w:footer="752" w:gutter="0"/>
          <w:cols w:space="720"/>
        </w:sectPr>
      </w:pPr>
    </w:p>
    <w:p w:rsidR="00F96850" w:rsidRDefault="00394848">
      <w:pPr>
        <w:pStyle w:val="a4"/>
        <w:numPr>
          <w:ilvl w:val="0"/>
          <w:numId w:val="4"/>
        </w:numPr>
        <w:tabs>
          <w:tab w:val="left" w:pos="347"/>
        </w:tabs>
        <w:spacing w:before="73"/>
        <w:ind w:right="114" w:firstLine="0"/>
        <w:rPr>
          <w:sz w:val="28"/>
        </w:rPr>
      </w:pPr>
      <w:r>
        <w:rPr>
          <w:sz w:val="28"/>
        </w:rPr>
        <w:lastRenderedPageBreak/>
        <w:t>за изъятием из списываемых основных средств пригодных узлов, деталей,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конструкций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-7"/>
          <w:sz w:val="28"/>
        </w:rPr>
        <w:t xml:space="preserve"> </w:t>
      </w:r>
      <w:r>
        <w:rPr>
          <w:sz w:val="28"/>
        </w:rPr>
        <w:t>драгоценных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металлов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камней,</w:t>
      </w:r>
      <w:r>
        <w:rPr>
          <w:spacing w:val="-7"/>
          <w:sz w:val="28"/>
        </w:rPr>
        <w:t xml:space="preserve"> </w:t>
      </w:r>
      <w:r>
        <w:rPr>
          <w:sz w:val="28"/>
        </w:rPr>
        <w:t>цветных</w:t>
      </w:r>
      <w:r>
        <w:rPr>
          <w:spacing w:val="-4"/>
          <w:sz w:val="28"/>
        </w:rPr>
        <w:t xml:space="preserve"> </w:t>
      </w:r>
      <w:r>
        <w:rPr>
          <w:sz w:val="28"/>
        </w:rPr>
        <w:t>металлов;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99"/>
        </w:tabs>
        <w:spacing w:before="2"/>
        <w:ind w:right="107" w:firstLine="0"/>
        <w:rPr>
          <w:sz w:val="28"/>
        </w:rPr>
      </w:pPr>
      <w:r>
        <w:rPr>
          <w:sz w:val="28"/>
        </w:rPr>
        <w:t>за передачей материально ответственному лицу узлов и деталей, конструкций</w:t>
      </w:r>
      <w:r>
        <w:rPr>
          <w:spacing w:val="1"/>
          <w:sz w:val="28"/>
        </w:rPr>
        <w:t xml:space="preserve"> </w:t>
      </w:r>
      <w:r>
        <w:rPr>
          <w:sz w:val="28"/>
        </w:rPr>
        <w:t>и материалов, пригодных к дальнейшему использованию, и постановкой их на</w:t>
      </w:r>
      <w:r>
        <w:rPr>
          <w:spacing w:val="1"/>
          <w:sz w:val="28"/>
        </w:rPr>
        <w:t xml:space="preserve"> </w:t>
      </w:r>
      <w:r>
        <w:rPr>
          <w:sz w:val="28"/>
        </w:rPr>
        <w:t>учет;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spacing w:line="321" w:lineRule="exact"/>
        <w:ind w:left="282" w:hanging="165"/>
        <w:rPr>
          <w:sz w:val="28"/>
        </w:rPr>
      </w:pPr>
      <w:r>
        <w:rPr>
          <w:sz w:val="28"/>
        </w:rPr>
        <w:t>за</w:t>
      </w:r>
      <w:r>
        <w:rPr>
          <w:spacing w:val="-10"/>
          <w:sz w:val="28"/>
        </w:rPr>
        <w:t xml:space="preserve"> </w:t>
      </w:r>
      <w:r>
        <w:rPr>
          <w:sz w:val="28"/>
        </w:rPr>
        <w:t>сдачей</w:t>
      </w:r>
      <w:r>
        <w:rPr>
          <w:spacing w:val="-8"/>
          <w:sz w:val="28"/>
        </w:rPr>
        <w:t xml:space="preserve"> </w:t>
      </w:r>
      <w:r>
        <w:rPr>
          <w:sz w:val="28"/>
        </w:rPr>
        <w:t>вторичного</w:t>
      </w:r>
      <w:r>
        <w:rPr>
          <w:spacing w:val="-8"/>
          <w:sz w:val="28"/>
        </w:rPr>
        <w:t xml:space="preserve"> </w:t>
      </w:r>
      <w:r>
        <w:rPr>
          <w:sz w:val="28"/>
        </w:rPr>
        <w:t>сырья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9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-8"/>
          <w:sz w:val="28"/>
        </w:rPr>
        <w:t xml:space="preserve"> </w:t>
      </w:r>
      <w:r>
        <w:rPr>
          <w:sz w:val="28"/>
        </w:rPr>
        <w:t>вторичного</w:t>
      </w:r>
      <w:r>
        <w:rPr>
          <w:spacing w:val="-8"/>
          <w:sz w:val="28"/>
        </w:rPr>
        <w:t xml:space="preserve"> </w:t>
      </w:r>
      <w:r>
        <w:rPr>
          <w:sz w:val="28"/>
        </w:rPr>
        <w:t>сырья;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92"/>
        </w:tabs>
        <w:ind w:right="113" w:firstLine="0"/>
        <w:rPr>
          <w:sz w:val="28"/>
        </w:rPr>
      </w:pPr>
      <w:r>
        <w:rPr>
          <w:sz w:val="28"/>
        </w:rPr>
        <w:t>за получением от специализированной организации по утилизации имущества</w:t>
      </w:r>
      <w:r>
        <w:rPr>
          <w:spacing w:val="-67"/>
          <w:sz w:val="28"/>
        </w:rPr>
        <w:t xml:space="preserve"> </w:t>
      </w:r>
      <w:r>
        <w:rPr>
          <w:sz w:val="28"/>
        </w:rPr>
        <w:t>акта приема-сдачи имущества, подлежащего уничтожению, акта об оказанных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услугах по</w:t>
      </w:r>
      <w:r>
        <w:rPr>
          <w:spacing w:val="-1"/>
          <w:sz w:val="28"/>
        </w:rPr>
        <w:t xml:space="preserve"> </w:t>
      </w:r>
      <w:r>
        <w:rPr>
          <w:sz w:val="28"/>
        </w:rPr>
        <w:t>уничтожению</w:t>
      </w:r>
      <w:r>
        <w:rPr>
          <w:spacing w:val="-4"/>
          <w:sz w:val="28"/>
        </w:rPr>
        <w:t xml:space="preserve"> </w:t>
      </w:r>
      <w:r>
        <w:rPr>
          <w:sz w:val="28"/>
        </w:rPr>
        <w:t>имущества,</w:t>
      </w:r>
      <w:r>
        <w:rPr>
          <w:spacing w:val="-2"/>
          <w:sz w:val="28"/>
        </w:rPr>
        <w:t xml:space="preserve"> </w:t>
      </w:r>
      <w:r>
        <w:rPr>
          <w:sz w:val="28"/>
        </w:rPr>
        <w:t>акта</w:t>
      </w:r>
      <w:r>
        <w:rPr>
          <w:spacing w:val="-1"/>
          <w:sz w:val="28"/>
        </w:rPr>
        <w:t xml:space="preserve"> </w:t>
      </w:r>
      <w:r>
        <w:rPr>
          <w:sz w:val="28"/>
        </w:rPr>
        <w:t>об уничтожении.</w:t>
      </w:r>
    </w:p>
    <w:p w:rsidR="00F96850" w:rsidRDefault="00F96850">
      <w:pPr>
        <w:pStyle w:val="a3"/>
        <w:spacing w:before="5"/>
        <w:ind w:left="0"/>
      </w:pPr>
    </w:p>
    <w:p w:rsidR="00F96850" w:rsidRDefault="00394848">
      <w:pPr>
        <w:pStyle w:val="1"/>
        <w:numPr>
          <w:ilvl w:val="0"/>
          <w:numId w:val="6"/>
        </w:numPr>
        <w:tabs>
          <w:tab w:val="left" w:pos="962"/>
        </w:tabs>
        <w:spacing w:before="1" w:line="240" w:lineRule="auto"/>
        <w:ind w:left="390" w:right="384" w:firstLine="290"/>
        <w:jc w:val="left"/>
      </w:pPr>
      <w:r>
        <w:t>Порядок принятия решения Комиссией при приемке и выбытии</w:t>
      </w:r>
      <w:r>
        <w:rPr>
          <w:spacing w:val="1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средств,</w:t>
      </w:r>
      <w:r>
        <w:rPr>
          <w:spacing w:val="-11"/>
        </w:rPr>
        <w:t xml:space="preserve"> </w:t>
      </w:r>
      <w:r>
        <w:t>нематериальных</w:t>
      </w:r>
      <w:r>
        <w:rPr>
          <w:spacing w:val="-6"/>
        </w:rPr>
        <w:t xml:space="preserve"> </w:t>
      </w:r>
      <w:r>
        <w:t>активов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списании</w:t>
      </w:r>
      <w:r>
        <w:rPr>
          <w:spacing w:val="-7"/>
        </w:rPr>
        <w:t xml:space="preserve"> </w:t>
      </w:r>
      <w:r>
        <w:t>материальных</w:t>
      </w:r>
    </w:p>
    <w:p w:rsidR="00F96850" w:rsidRDefault="00394848">
      <w:pPr>
        <w:spacing w:line="319" w:lineRule="exact"/>
        <w:ind w:left="4458"/>
        <w:rPr>
          <w:b/>
          <w:sz w:val="28"/>
        </w:rPr>
      </w:pPr>
      <w:r>
        <w:rPr>
          <w:b/>
          <w:sz w:val="28"/>
        </w:rPr>
        <w:t>запасов</w:t>
      </w:r>
    </w:p>
    <w:p w:rsidR="00F96850" w:rsidRDefault="00394848">
      <w:pPr>
        <w:pStyle w:val="a4"/>
        <w:numPr>
          <w:ilvl w:val="1"/>
          <w:numId w:val="6"/>
        </w:numPr>
        <w:tabs>
          <w:tab w:val="left" w:pos="959"/>
        </w:tabs>
        <w:ind w:right="107" w:firstLine="208"/>
        <w:rPr>
          <w:sz w:val="28"/>
        </w:rPr>
      </w:pP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отнесении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имущества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средствам,</w:t>
      </w:r>
      <w:r>
        <w:rPr>
          <w:spacing w:val="1"/>
          <w:sz w:val="28"/>
        </w:rPr>
        <w:t xml:space="preserve"> </w:t>
      </w:r>
      <w:r>
        <w:rPr>
          <w:sz w:val="28"/>
        </w:rPr>
        <w:t>нематериальным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активам,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сроке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нематериального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актива,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отнесении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учета,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определении кода основного средства и нематериального актива по </w:t>
      </w:r>
      <w:hyperlink r:id="rId10">
        <w:r>
          <w:rPr>
            <w:sz w:val="28"/>
          </w:rPr>
          <w:t>ОКОФ</w:t>
        </w:r>
      </w:hyperlink>
      <w:r>
        <w:rPr>
          <w:sz w:val="28"/>
        </w:rPr>
        <w:t xml:space="preserve"> в</w:t>
      </w:r>
      <w:r>
        <w:rPr>
          <w:spacing w:val="1"/>
          <w:sz w:val="28"/>
        </w:rPr>
        <w:t xml:space="preserve"> </w:t>
      </w:r>
      <w:r>
        <w:rPr>
          <w:sz w:val="28"/>
        </w:rPr>
        <w:t>целях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бюджетному</w:t>
      </w:r>
      <w:r>
        <w:rPr>
          <w:spacing w:val="1"/>
          <w:sz w:val="28"/>
        </w:rPr>
        <w:t xml:space="preserve"> </w:t>
      </w:r>
      <w:r>
        <w:rPr>
          <w:sz w:val="28"/>
        </w:rPr>
        <w:t>учету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начисления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амортизации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принимается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основании: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ind w:left="282" w:hanging="165"/>
        <w:rPr>
          <w:sz w:val="28"/>
        </w:rPr>
      </w:pPr>
      <w:r>
        <w:rPr>
          <w:sz w:val="28"/>
        </w:rPr>
        <w:t>нормативных</w:t>
      </w:r>
      <w:r>
        <w:rPr>
          <w:spacing w:val="-12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-9"/>
          <w:sz w:val="28"/>
        </w:rPr>
        <w:t xml:space="preserve"> </w:t>
      </w:r>
      <w:r>
        <w:rPr>
          <w:sz w:val="28"/>
        </w:rPr>
        <w:t>актов,</w:t>
      </w:r>
      <w:r>
        <w:rPr>
          <w:spacing w:val="-10"/>
          <w:sz w:val="28"/>
        </w:rPr>
        <w:t xml:space="preserve"> </w:t>
      </w:r>
      <w:r>
        <w:rPr>
          <w:sz w:val="28"/>
        </w:rPr>
        <w:t>указанных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hyperlink w:anchor="_bookmark0" w:history="1">
        <w:r>
          <w:rPr>
            <w:sz w:val="28"/>
          </w:rPr>
          <w:t>пункте</w:t>
        </w:r>
        <w:r>
          <w:rPr>
            <w:spacing w:val="-10"/>
            <w:sz w:val="28"/>
          </w:rPr>
          <w:t xml:space="preserve"> </w:t>
        </w:r>
        <w:r>
          <w:rPr>
            <w:sz w:val="28"/>
          </w:rPr>
          <w:t>1.7</w:t>
        </w:r>
        <w:r>
          <w:rPr>
            <w:spacing w:val="-8"/>
            <w:sz w:val="28"/>
          </w:rPr>
          <w:t xml:space="preserve"> </w:t>
        </w:r>
      </w:hyperlink>
      <w:r>
        <w:rPr>
          <w:sz w:val="28"/>
        </w:rPr>
        <w:t>настоящего</w:t>
      </w:r>
      <w:r>
        <w:rPr>
          <w:spacing w:val="-9"/>
          <w:sz w:val="28"/>
        </w:rPr>
        <w:t xml:space="preserve"> </w:t>
      </w:r>
      <w:r>
        <w:rPr>
          <w:sz w:val="28"/>
        </w:rPr>
        <w:t>Положения;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412"/>
        </w:tabs>
        <w:ind w:right="110" w:firstLine="0"/>
        <w:rPr>
          <w:sz w:val="28"/>
        </w:rPr>
      </w:pPr>
      <w:r>
        <w:rPr>
          <w:sz w:val="28"/>
        </w:rPr>
        <w:t>рекомендаций,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производителя,</w:t>
      </w:r>
      <w:r>
        <w:rPr>
          <w:spacing w:val="1"/>
          <w:sz w:val="28"/>
        </w:rPr>
        <w:t xml:space="preserve"> </w:t>
      </w:r>
      <w:r>
        <w:rPr>
          <w:sz w:val="28"/>
        </w:rPr>
        <w:t>входящих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имущества,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актах;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395"/>
        </w:tabs>
        <w:ind w:right="108" w:firstLine="0"/>
        <w:rPr>
          <w:sz w:val="28"/>
        </w:rPr>
      </w:pPr>
      <w:r>
        <w:rPr>
          <w:sz w:val="28"/>
        </w:rPr>
        <w:t>ожидаемой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производительности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мощности,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ожидаемого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износа, зависящих от режима эксплуатации, естественных условий и влияния</w:t>
      </w:r>
      <w:r>
        <w:rPr>
          <w:spacing w:val="1"/>
          <w:sz w:val="28"/>
        </w:rPr>
        <w:t xml:space="preserve"> </w:t>
      </w:r>
      <w:r>
        <w:rPr>
          <w:sz w:val="28"/>
        </w:rPr>
        <w:t>агрессивной среды, системы проведения ремонта, гарантийного и договорного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срока использования и других ограничений 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- при отсутствии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указанных</w:t>
      </w:r>
      <w:r>
        <w:rPr>
          <w:spacing w:val="-9"/>
          <w:sz w:val="28"/>
        </w:rPr>
        <w:t xml:space="preserve"> </w:t>
      </w:r>
      <w:r>
        <w:rPr>
          <w:sz w:val="28"/>
        </w:rPr>
        <w:t>документах</w:t>
      </w:r>
      <w:r>
        <w:rPr>
          <w:spacing w:val="-6"/>
          <w:sz w:val="28"/>
        </w:rPr>
        <w:t xml:space="preserve"> </w:t>
      </w:r>
      <w:r>
        <w:rPr>
          <w:sz w:val="28"/>
        </w:rPr>
        <w:t>производителя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-6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-68"/>
          <w:sz w:val="28"/>
        </w:rPr>
        <w:t xml:space="preserve"> </w:t>
      </w:r>
      <w:r>
        <w:rPr>
          <w:sz w:val="28"/>
        </w:rPr>
        <w:t>актах;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458"/>
        </w:tabs>
        <w:ind w:right="107" w:firstLine="0"/>
        <w:rPr>
          <w:sz w:val="28"/>
        </w:rPr>
      </w:pP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карточек</w:t>
      </w:r>
      <w:r>
        <w:rPr>
          <w:spacing w:val="1"/>
          <w:sz w:val="28"/>
        </w:rPr>
        <w:t xml:space="preserve"> </w:t>
      </w:r>
      <w:r>
        <w:rPr>
          <w:sz w:val="28"/>
        </w:rPr>
        <w:t>учета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 w:rsidR="009C6D66">
        <w:rPr>
          <w:sz w:val="28"/>
        </w:rPr>
        <w:t>,</w:t>
      </w:r>
      <w:r w:rsidR="009C6D66">
        <w:rPr>
          <w:spacing w:val="1"/>
          <w:sz w:val="28"/>
        </w:rPr>
        <w:t xml:space="preserve"> </w:t>
      </w:r>
      <w:r>
        <w:rPr>
          <w:sz w:val="28"/>
        </w:rPr>
        <w:t>предыдущих</w:t>
      </w:r>
      <w:r>
        <w:rPr>
          <w:spacing w:val="1"/>
          <w:sz w:val="28"/>
        </w:rPr>
        <w:t xml:space="preserve"> </w:t>
      </w:r>
      <w:r>
        <w:rPr>
          <w:sz w:val="28"/>
        </w:rPr>
        <w:t>балансодержателей (пользователей) основных средств о сроке их фактической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эксплуатации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1"/>
          <w:sz w:val="28"/>
        </w:rPr>
        <w:t xml:space="preserve"> </w:t>
      </w:r>
      <w:r>
        <w:rPr>
          <w:sz w:val="28"/>
        </w:rPr>
        <w:t>износа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объектов,</w:t>
      </w:r>
      <w:r>
        <w:rPr>
          <w:spacing w:val="1"/>
          <w:sz w:val="28"/>
        </w:rPr>
        <w:t xml:space="preserve"> </w:t>
      </w:r>
      <w:r>
        <w:rPr>
          <w:sz w:val="28"/>
        </w:rPr>
        <w:t>бывших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эксплуатации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организациях;</w:t>
      </w:r>
    </w:p>
    <w:p w:rsidR="00F96850" w:rsidRDefault="00394848">
      <w:pPr>
        <w:pStyle w:val="a4"/>
        <w:numPr>
          <w:ilvl w:val="1"/>
          <w:numId w:val="6"/>
        </w:numPr>
        <w:tabs>
          <w:tab w:val="left" w:pos="935"/>
        </w:tabs>
        <w:ind w:right="115" w:firstLine="278"/>
        <w:rPr>
          <w:sz w:val="28"/>
        </w:rPr>
      </w:pPr>
      <w:r>
        <w:rPr>
          <w:sz w:val="28"/>
        </w:rPr>
        <w:t>Решение Комиссии о первоначальной стоимости принимаемых к учету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 и</w:t>
      </w:r>
      <w:r>
        <w:rPr>
          <w:spacing w:val="1"/>
          <w:sz w:val="28"/>
        </w:rPr>
        <w:t xml:space="preserve"> </w:t>
      </w:r>
      <w:r>
        <w:rPr>
          <w:sz w:val="28"/>
        </w:rPr>
        <w:t>(первоначальной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(договорной),</w:t>
      </w:r>
      <w:r>
        <w:rPr>
          <w:spacing w:val="1"/>
          <w:sz w:val="28"/>
        </w:rPr>
        <w:t xml:space="preserve"> </w:t>
      </w:r>
      <w:r>
        <w:rPr>
          <w:sz w:val="28"/>
        </w:rPr>
        <w:t>балансовой,</w:t>
      </w:r>
      <w:r>
        <w:rPr>
          <w:spacing w:val="1"/>
          <w:sz w:val="28"/>
        </w:rPr>
        <w:t xml:space="preserve"> </w:t>
      </w:r>
      <w:r>
        <w:rPr>
          <w:sz w:val="28"/>
        </w:rPr>
        <w:t>остаточной)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-2"/>
          <w:sz w:val="28"/>
        </w:rPr>
        <w:t xml:space="preserve"> </w:t>
      </w:r>
      <w:r>
        <w:rPr>
          <w:sz w:val="28"/>
        </w:rPr>
        <w:t>документов: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434"/>
        </w:tabs>
        <w:ind w:right="113" w:firstLine="0"/>
        <w:rPr>
          <w:sz w:val="28"/>
        </w:rPr>
      </w:pPr>
      <w:r>
        <w:rPr>
          <w:sz w:val="28"/>
        </w:rPr>
        <w:t>сопроводительной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(договоров,</w:t>
      </w:r>
      <w:r>
        <w:rPr>
          <w:spacing w:val="1"/>
          <w:sz w:val="28"/>
        </w:rPr>
        <w:t xml:space="preserve"> </w:t>
      </w:r>
      <w:r>
        <w:rPr>
          <w:sz w:val="28"/>
        </w:rPr>
        <w:t>накладных</w:t>
      </w:r>
      <w:r>
        <w:rPr>
          <w:spacing w:val="-67"/>
          <w:sz w:val="28"/>
        </w:rPr>
        <w:t xml:space="preserve"> </w:t>
      </w:r>
      <w:r>
        <w:rPr>
          <w:sz w:val="28"/>
        </w:rPr>
        <w:t>поставщика,</w:t>
      </w:r>
      <w:r>
        <w:rPr>
          <w:spacing w:val="1"/>
          <w:sz w:val="28"/>
        </w:rPr>
        <w:t xml:space="preserve"> </w:t>
      </w:r>
      <w:r>
        <w:rPr>
          <w:sz w:val="28"/>
        </w:rPr>
        <w:t>счетов-фактур,</w:t>
      </w:r>
      <w:r>
        <w:rPr>
          <w:spacing w:val="1"/>
          <w:sz w:val="28"/>
        </w:rPr>
        <w:t xml:space="preserve"> </w:t>
      </w:r>
      <w:r>
        <w:rPr>
          <w:sz w:val="28"/>
        </w:rPr>
        <w:t>актов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приемке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r>
        <w:rPr>
          <w:spacing w:val="1"/>
          <w:sz w:val="28"/>
        </w:rPr>
        <w:t xml:space="preserve"> </w:t>
      </w:r>
      <w:r>
        <w:rPr>
          <w:sz w:val="28"/>
        </w:rPr>
        <w:t>(услуг),</w:t>
      </w:r>
      <w:r>
        <w:rPr>
          <w:spacing w:val="1"/>
          <w:sz w:val="28"/>
        </w:rPr>
        <w:t xml:space="preserve"> </w:t>
      </w:r>
      <w:r>
        <w:rPr>
          <w:sz w:val="28"/>
        </w:rPr>
        <w:t>паспортов, гарантийных талонов и т.п.), которая представляется в копиях либо,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требованию</w:t>
      </w:r>
      <w:r>
        <w:rPr>
          <w:spacing w:val="-6"/>
          <w:sz w:val="28"/>
        </w:rPr>
        <w:t xml:space="preserve"> </w:t>
      </w:r>
      <w:r>
        <w:rPr>
          <w:sz w:val="28"/>
        </w:rPr>
        <w:t>Комиссии,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подлинниках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материально</w:t>
      </w:r>
      <w:r>
        <w:rPr>
          <w:spacing w:val="-4"/>
          <w:sz w:val="28"/>
        </w:rPr>
        <w:t xml:space="preserve"> </w:t>
      </w:r>
      <w:r>
        <w:rPr>
          <w:sz w:val="28"/>
        </w:rPr>
        <w:t>ответственным</w:t>
      </w:r>
      <w:r>
        <w:rPr>
          <w:spacing w:val="-6"/>
          <w:sz w:val="28"/>
        </w:rPr>
        <w:t xml:space="preserve"> </w:t>
      </w:r>
      <w:r>
        <w:rPr>
          <w:sz w:val="28"/>
        </w:rPr>
        <w:t>лицом</w:t>
      </w:r>
      <w:r w:rsidR="00E12972">
        <w:rPr>
          <w:sz w:val="28"/>
        </w:rPr>
        <w:t>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381"/>
        </w:tabs>
        <w:ind w:right="108" w:firstLine="0"/>
        <w:rPr>
          <w:sz w:val="28"/>
        </w:rPr>
      </w:pPr>
      <w:r>
        <w:rPr>
          <w:sz w:val="28"/>
        </w:rPr>
        <w:t>отчетов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независимых</w:t>
      </w:r>
      <w:r>
        <w:rPr>
          <w:spacing w:val="1"/>
          <w:sz w:val="28"/>
        </w:rPr>
        <w:t xml:space="preserve"> </w:t>
      </w:r>
      <w:r>
        <w:rPr>
          <w:sz w:val="28"/>
        </w:rPr>
        <w:t>оценщиков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нематериальным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активам,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hyperlink r:id="rId11">
        <w:r>
          <w:rPr>
            <w:sz w:val="28"/>
          </w:rPr>
          <w:t>Инструкцией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приказу</w:t>
      </w:r>
      <w:r>
        <w:rPr>
          <w:spacing w:val="-7"/>
          <w:sz w:val="28"/>
        </w:rPr>
        <w:t xml:space="preserve"> </w:t>
      </w:r>
      <w:r>
        <w:rPr>
          <w:sz w:val="28"/>
        </w:rPr>
        <w:t>№183н,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рыночной</w:t>
      </w:r>
      <w:r>
        <w:rPr>
          <w:spacing w:val="-2"/>
          <w:sz w:val="28"/>
        </w:rPr>
        <w:t xml:space="preserve"> </w:t>
      </w:r>
      <w:r>
        <w:rPr>
          <w:sz w:val="28"/>
        </w:rPr>
        <w:t>стоимости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дату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учету.</w:t>
      </w:r>
    </w:p>
    <w:p w:rsidR="00F96850" w:rsidRDefault="00394848">
      <w:pPr>
        <w:pStyle w:val="a4"/>
        <w:numPr>
          <w:ilvl w:val="1"/>
          <w:numId w:val="6"/>
        </w:numPr>
        <w:tabs>
          <w:tab w:val="left" w:pos="1026"/>
        </w:tabs>
        <w:ind w:right="112" w:firstLine="208"/>
        <w:rPr>
          <w:sz w:val="28"/>
        </w:rPr>
      </w:pP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учету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нематериальных активов при их приобретении (изготовлении) в 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гражданско-правовыми</w:t>
      </w:r>
      <w:r>
        <w:rPr>
          <w:spacing w:val="4"/>
          <w:sz w:val="28"/>
        </w:rPr>
        <w:t xml:space="preserve"> </w:t>
      </w:r>
      <w:r>
        <w:rPr>
          <w:sz w:val="28"/>
        </w:rPr>
        <w:t>договорами</w:t>
      </w:r>
      <w:r>
        <w:rPr>
          <w:spacing w:val="4"/>
          <w:sz w:val="28"/>
        </w:rPr>
        <w:t xml:space="preserve"> </w:t>
      </w:r>
      <w:r>
        <w:rPr>
          <w:sz w:val="28"/>
        </w:rPr>
        <w:t>на</w:t>
      </w:r>
      <w:r>
        <w:rPr>
          <w:spacing w:val="3"/>
          <w:sz w:val="28"/>
        </w:rPr>
        <w:t xml:space="preserve"> </w:t>
      </w:r>
      <w:r>
        <w:rPr>
          <w:sz w:val="28"/>
        </w:rPr>
        <w:t>поставку</w:t>
      </w:r>
      <w:r>
        <w:rPr>
          <w:spacing w:val="1"/>
          <w:sz w:val="28"/>
        </w:rPr>
        <w:t xml:space="preserve"> </w:t>
      </w:r>
      <w:r>
        <w:rPr>
          <w:sz w:val="28"/>
        </w:rPr>
        <w:t>товаров,</w:t>
      </w:r>
      <w:r>
        <w:rPr>
          <w:spacing w:val="3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3"/>
          <w:sz w:val="28"/>
        </w:rPr>
        <w:t xml:space="preserve"> </w:t>
      </w:r>
      <w:r>
        <w:rPr>
          <w:sz w:val="28"/>
        </w:rPr>
        <w:t>работ,</w:t>
      </w:r>
    </w:p>
    <w:p w:rsidR="00F96850" w:rsidRDefault="00F96850">
      <w:pPr>
        <w:jc w:val="both"/>
        <w:rPr>
          <w:sz w:val="28"/>
        </w:rPr>
        <w:sectPr w:rsidR="00F96850">
          <w:pgSz w:w="11910" w:h="16840"/>
          <w:pgMar w:top="580" w:right="740" w:bottom="940" w:left="1300" w:header="0" w:footer="752" w:gutter="0"/>
          <w:cols w:space="720"/>
        </w:sectPr>
      </w:pPr>
    </w:p>
    <w:p w:rsidR="00F96850" w:rsidRDefault="00394848">
      <w:pPr>
        <w:pStyle w:val="a3"/>
        <w:spacing w:before="73"/>
        <w:ind w:right="111"/>
        <w:jc w:val="both"/>
      </w:pPr>
      <w:r>
        <w:lastRenderedPageBreak/>
        <w:t>оказание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нужд,</w:t>
      </w:r>
      <w:r>
        <w:rPr>
          <w:spacing w:val="1"/>
        </w:rPr>
        <w:t xml:space="preserve"> </w:t>
      </w:r>
      <w:r>
        <w:t>изготовлении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нужд,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первоначальная</w:t>
      </w:r>
      <w:r>
        <w:rPr>
          <w:spacing w:val="1"/>
        </w:rPr>
        <w:t xml:space="preserve"> </w:t>
      </w:r>
      <w:r>
        <w:t>стоимость,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введенным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эксплуатацию</w:t>
      </w:r>
      <w:r>
        <w:rPr>
          <w:spacing w:val="1"/>
        </w:rPr>
        <w:t xml:space="preserve"> </w:t>
      </w:r>
      <w:r>
        <w:t>законченным</w:t>
      </w:r>
      <w:r>
        <w:rPr>
          <w:spacing w:val="1"/>
        </w:rPr>
        <w:t xml:space="preserve"> </w:t>
      </w:r>
      <w:r>
        <w:t>строительством</w:t>
      </w:r>
      <w:r>
        <w:rPr>
          <w:spacing w:val="1"/>
        </w:rPr>
        <w:t xml:space="preserve"> </w:t>
      </w:r>
      <w:r>
        <w:t>зданиям</w:t>
      </w:r>
      <w:r>
        <w:rPr>
          <w:spacing w:val="1"/>
        </w:rPr>
        <w:t xml:space="preserve"> </w:t>
      </w:r>
      <w:r>
        <w:t>(сооружениям,</w:t>
      </w:r>
      <w:r>
        <w:rPr>
          <w:spacing w:val="1"/>
        </w:rPr>
        <w:t xml:space="preserve"> </w:t>
      </w:r>
      <w:r>
        <w:t>встроенным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пристроенным</w:t>
      </w:r>
      <w:r>
        <w:rPr>
          <w:spacing w:val="1"/>
        </w:rPr>
        <w:t xml:space="preserve"> </w:t>
      </w:r>
      <w:r>
        <w:t>помещениям)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оформлением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учетных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составленных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унифицированным формам, установленным для оформления и учета операций</w:t>
      </w:r>
      <w:r>
        <w:rPr>
          <w:spacing w:val="1"/>
        </w:rPr>
        <w:t xml:space="preserve"> </w:t>
      </w:r>
      <w:r>
        <w:t>приема-передачи</w:t>
      </w:r>
      <w:r>
        <w:rPr>
          <w:spacing w:val="-2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 xml:space="preserve">средств, </w:t>
      </w:r>
      <w:hyperlink r:id="rId12">
        <w:r>
          <w:t>Инструкцией</w:t>
        </w:r>
        <w:r>
          <w:rPr>
            <w:spacing w:val="-1"/>
          </w:rPr>
          <w:t xml:space="preserve"> </w:t>
        </w:r>
      </w:hyperlink>
      <w:r>
        <w:t>к</w:t>
      </w:r>
      <w:r>
        <w:rPr>
          <w:spacing w:val="-1"/>
        </w:rPr>
        <w:t xml:space="preserve"> </w:t>
      </w:r>
      <w:r>
        <w:t>приказу</w:t>
      </w:r>
      <w:r>
        <w:rPr>
          <w:spacing w:val="-6"/>
        </w:rPr>
        <w:t xml:space="preserve"> </w:t>
      </w:r>
      <w:r>
        <w:t>№183н: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475"/>
        </w:tabs>
        <w:spacing w:before="1"/>
        <w:ind w:right="108" w:firstLine="0"/>
        <w:rPr>
          <w:sz w:val="28"/>
        </w:rPr>
      </w:pPr>
      <w:r>
        <w:rPr>
          <w:sz w:val="28"/>
        </w:rPr>
        <w:t>Акта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приеме-передаче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(кроме</w:t>
      </w:r>
      <w:r>
        <w:rPr>
          <w:spacing w:val="1"/>
          <w:sz w:val="28"/>
        </w:rPr>
        <w:t xml:space="preserve"> </w:t>
      </w:r>
      <w:r>
        <w:rPr>
          <w:sz w:val="28"/>
        </w:rPr>
        <w:t>зданий,</w:t>
      </w:r>
      <w:r>
        <w:rPr>
          <w:spacing w:val="1"/>
          <w:sz w:val="28"/>
        </w:rPr>
        <w:t xml:space="preserve"> </w:t>
      </w:r>
      <w:r>
        <w:rPr>
          <w:sz w:val="28"/>
        </w:rPr>
        <w:t>сооружений)</w:t>
      </w:r>
      <w:r>
        <w:rPr>
          <w:spacing w:val="1"/>
          <w:sz w:val="28"/>
        </w:rPr>
        <w:t xml:space="preserve"> </w:t>
      </w:r>
      <w:r>
        <w:rPr>
          <w:sz w:val="28"/>
        </w:rPr>
        <w:t>(код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hyperlink r:id="rId13">
        <w:r>
          <w:rPr>
            <w:sz w:val="28"/>
          </w:rPr>
          <w:t>ОКУД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0306001)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Акт</w:t>
      </w:r>
      <w:r>
        <w:rPr>
          <w:spacing w:val="1"/>
          <w:sz w:val="28"/>
        </w:rPr>
        <w:t xml:space="preserve"> </w:t>
      </w:r>
      <w:hyperlink r:id="rId14">
        <w:r>
          <w:rPr>
            <w:sz w:val="28"/>
          </w:rPr>
          <w:t>ф.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N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ОС-1</w:t>
        </w:r>
      </w:hyperlink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приема-передачи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нематериальных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активов,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незавершенных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строительством,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исключением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зданий,</w:t>
      </w:r>
      <w:r>
        <w:rPr>
          <w:spacing w:val="1"/>
          <w:sz w:val="28"/>
        </w:rPr>
        <w:t xml:space="preserve"> </w:t>
      </w:r>
      <w:r>
        <w:rPr>
          <w:sz w:val="28"/>
        </w:rPr>
        <w:t>сооружений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библиотечного фонда независимо от их стоимости, а также основных 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стоимостью</w:t>
      </w:r>
      <w:r>
        <w:rPr>
          <w:spacing w:val="-2"/>
          <w:sz w:val="28"/>
        </w:rPr>
        <w:t xml:space="preserve"> </w:t>
      </w:r>
      <w:r>
        <w:rPr>
          <w:sz w:val="28"/>
        </w:rPr>
        <w:t>до 3000</w:t>
      </w:r>
      <w:r>
        <w:rPr>
          <w:spacing w:val="-1"/>
          <w:sz w:val="28"/>
        </w:rPr>
        <w:t xml:space="preserve"> </w:t>
      </w:r>
      <w:r>
        <w:rPr>
          <w:sz w:val="28"/>
        </w:rPr>
        <w:t>руб.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единицу</w:t>
      </w:r>
      <w:r>
        <w:rPr>
          <w:spacing w:val="-5"/>
          <w:sz w:val="28"/>
        </w:rPr>
        <w:t xml:space="preserve"> </w:t>
      </w:r>
      <w:r>
        <w:rPr>
          <w:sz w:val="28"/>
        </w:rPr>
        <w:t>включительно;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311"/>
        </w:tabs>
        <w:ind w:right="106" w:firstLine="0"/>
        <w:rPr>
          <w:sz w:val="28"/>
        </w:rPr>
      </w:pPr>
      <w:r>
        <w:rPr>
          <w:sz w:val="28"/>
        </w:rPr>
        <w:t xml:space="preserve">Акта о приеме-передаче здания (сооружения) (код формы по </w:t>
      </w:r>
      <w:hyperlink r:id="rId15">
        <w:r>
          <w:rPr>
            <w:sz w:val="28"/>
          </w:rPr>
          <w:t xml:space="preserve">ОКУД </w:t>
        </w:r>
      </w:hyperlink>
      <w:r>
        <w:rPr>
          <w:sz w:val="28"/>
        </w:rPr>
        <w:t>0306030)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6"/>
          <w:sz w:val="28"/>
        </w:rPr>
        <w:t xml:space="preserve"> </w:t>
      </w:r>
      <w:r>
        <w:rPr>
          <w:sz w:val="28"/>
        </w:rPr>
        <w:t>-</w:t>
      </w:r>
      <w:r>
        <w:rPr>
          <w:spacing w:val="13"/>
          <w:sz w:val="28"/>
        </w:rPr>
        <w:t xml:space="preserve"> </w:t>
      </w:r>
      <w:r>
        <w:rPr>
          <w:sz w:val="28"/>
        </w:rPr>
        <w:t>Акт</w:t>
      </w:r>
      <w:r>
        <w:rPr>
          <w:spacing w:val="15"/>
          <w:sz w:val="28"/>
        </w:rPr>
        <w:t xml:space="preserve"> </w:t>
      </w:r>
      <w:hyperlink r:id="rId16">
        <w:r>
          <w:rPr>
            <w:sz w:val="28"/>
          </w:rPr>
          <w:t>ф.</w:t>
        </w:r>
        <w:r>
          <w:rPr>
            <w:spacing w:val="15"/>
            <w:sz w:val="28"/>
          </w:rPr>
          <w:t xml:space="preserve"> </w:t>
        </w:r>
        <w:r>
          <w:rPr>
            <w:sz w:val="28"/>
          </w:rPr>
          <w:t>N</w:t>
        </w:r>
        <w:r>
          <w:rPr>
            <w:spacing w:val="14"/>
            <w:sz w:val="28"/>
          </w:rPr>
          <w:t xml:space="preserve"> </w:t>
        </w:r>
        <w:r>
          <w:rPr>
            <w:sz w:val="28"/>
          </w:rPr>
          <w:t>ОС-1а</w:t>
        </w:r>
      </w:hyperlink>
      <w:r>
        <w:rPr>
          <w:sz w:val="28"/>
        </w:rPr>
        <w:t>)</w:t>
      </w:r>
      <w:r>
        <w:rPr>
          <w:spacing w:val="13"/>
          <w:sz w:val="28"/>
        </w:rPr>
        <w:t xml:space="preserve"> </w:t>
      </w:r>
      <w:r>
        <w:rPr>
          <w:sz w:val="28"/>
        </w:rPr>
        <w:t>для</w:t>
      </w:r>
      <w:r>
        <w:rPr>
          <w:spacing w:val="13"/>
          <w:sz w:val="28"/>
        </w:rPr>
        <w:t xml:space="preserve"> </w:t>
      </w:r>
      <w:r>
        <w:rPr>
          <w:sz w:val="28"/>
        </w:rPr>
        <w:t>приема-передачи</w:t>
      </w:r>
      <w:r>
        <w:rPr>
          <w:spacing w:val="14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6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14"/>
          <w:sz w:val="28"/>
        </w:rPr>
        <w:t xml:space="preserve"> </w:t>
      </w:r>
      <w:r>
        <w:rPr>
          <w:sz w:val="28"/>
        </w:rPr>
        <w:t>относящихся</w:t>
      </w:r>
      <w:r>
        <w:rPr>
          <w:spacing w:val="-68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объектам недвижимости</w:t>
      </w:r>
      <w:r>
        <w:rPr>
          <w:spacing w:val="-1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стоимости;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355"/>
        </w:tabs>
        <w:spacing w:before="2"/>
        <w:ind w:right="104" w:firstLine="0"/>
        <w:rPr>
          <w:sz w:val="28"/>
        </w:rPr>
      </w:pPr>
      <w:r>
        <w:rPr>
          <w:sz w:val="28"/>
        </w:rPr>
        <w:t>Акта о приеме-передаче групп объектов основных средств (кроме зданий,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сооружений) (код формы по </w:t>
      </w:r>
      <w:hyperlink r:id="rId17">
        <w:r>
          <w:rPr>
            <w:sz w:val="28"/>
          </w:rPr>
          <w:t>ОКУД</w:t>
        </w:r>
      </w:hyperlink>
      <w:r>
        <w:rPr>
          <w:sz w:val="28"/>
        </w:rPr>
        <w:t xml:space="preserve"> 0306031) (далее - Акт </w:t>
      </w:r>
      <w:hyperlink r:id="rId18">
        <w:r>
          <w:rPr>
            <w:sz w:val="28"/>
          </w:rPr>
          <w:t>ф. N ОС-1б</w:t>
        </w:r>
      </w:hyperlink>
      <w:r>
        <w:rPr>
          <w:sz w:val="28"/>
        </w:rPr>
        <w:t>) 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приема-передачи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(библиотечных</w:t>
      </w:r>
      <w:r>
        <w:rPr>
          <w:spacing w:val="1"/>
          <w:sz w:val="28"/>
        </w:rPr>
        <w:t xml:space="preserve"> </w:t>
      </w:r>
      <w:r>
        <w:rPr>
          <w:sz w:val="28"/>
        </w:rPr>
        <w:t>фондов,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производственного и хозяйственного инвентаря и т.п.), группы нематериальных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активов.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Акта</w:t>
      </w:r>
      <w:r>
        <w:rPr>
          <w:spacing w:val="1"/>
          <w:sz w:val="28"/>
        </w:rPr>
        <w:t xml:space="preserve"> </w:t>
      </w:r>
      <w:r>
        <w:rPr>
          <w:sz w:val="28"/>
        </w:rPr>
        <w:t>ф.</w:t>
      </w:r>
      <w:r>
        <w:rPr>
          <w:spacing w:val="1"/>
          <w:sz w:val="28"/>
        </w:rPr>
        <w:t xml:space="preserve"> </w:t>
      </w:r>
      <w:r>
        <w:rPr>
          <w:sz w:val="28"/>
        </w:rPr>
        <w:t>N</w:t>
      </w:r>
      <w:r>
        <w:rPr>
          <w:spacing w:val="1"/>
          <w:sz w:val="28"/>
        </w:rPr>
        <w:t xml:space="preserve"> </w:t>
      </w:r>
      <w:r>
        <w:rPr>
          <w:sz w:val="28"/>
        </w:rPr>
        <w:t>ОС-1б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группу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нематериальных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активов,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исключением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стоимостью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3000</w:t>
      </w:r>
      <w:r>
        <w:rPr>
          <w:spacing w:val="1"/>
          <w:sz w:val="28"/>
        </w:rPr>
        <w:t xml:space="preserve"> </w:t>
      </w:r>
      <w:r>
        <w:rPr>
          <w:sz w:val="28"/>
        </w:rPr>
        <w:t>руб.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единицу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включительно,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одновременном выполнении следующих условий для всех основных 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>нематериальных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активов,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группу: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марки,</w:t>
      </w:r>
      <w:r>
        <w:rPr>
          <w:spacing w:val="1"/>
          <w:sz w:val="28"/>
        </w:rPr>
        <w:t xml:space="preserve"> </w:t>
      </w:r>
      <w:r>
        <w:rPr>
          <w:sz w:val="28"/>
        </w:rPr>
        <w:t>одинаковой</w:t>
      </w:r>
      <w:r>
        <w:rPr>
          <w:spacing w:val="1"/>
          <w:sz w:val="28"/>
        </w:rPr>
        <w:t xml:space="preserve"> </w:t>
      </w:r>
      <w:r>
        <w:rPr>
          <w:sz w:val="28"/>
        </w:rPr>
        <w:t>стоимости,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ввода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эксплуатацию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единиц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в одном</w:t>
      </w:r>
      <w:r>
        <w:rPr>
          <w:spacing w:val="1"/>
          <w:sz w:val="28"/>
        </w:rPr>
        <w:t xml:space="preserve"> </w:t>
      </w:r>
      <w:r>
        <w:rPr>
          <w:sz w:val="28"/>
        </w:rPr>
        <w:t>месяце;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640"/>
        </w:tabs>
        <w:spacing w:before="1"/>
        <w:ind w:right="106" w:firstLine="0"/>
        <w:rPr>
          <w:sz w:val="28"/>
        </w:rPr>
      </w:pPr>
      <w:r>
        <w:rPr>
          <w:sz w:val="28"/>
        </w:rPr>
        <w:t>Акта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приеме-сдаче</w:t>
      </w:r>
      <w:r>
        <w:rPr>
          <w:spacing w:val="1"/>
          <w:sz w:val="28"/>
        </w:rPr>
        <w:t xml:space="preserve"> </w:t>
      </w:r>
      <w:r>
        <w:rPr>
          <w:sz w:val="28"/>
        </w:rPr>
        <w:t>отремонтированных,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реконструированных,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модернизированных объектов основных средств (код формы по </w:t>
      </w:r>
      <w:hyperlink r:id="rId19">
        <w:r>
          <w:rPr>
            <w:sz w:val="28"/>
          </w:rPr>
          <w:t xml:space="preserve">ОКУД </w:t>
        </w:r>
      </w:hyperlink>
      <w:r>
        <w:rPr>
          <w:sz w:val="28"/>
        </w:rPr>
        <w:t>0306002)</w:t>
      </w:r>
      <w:r>
        <w:rPr>
          <w:spacing w:val="-68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Акт</w:t>
      </w:r>
      <w:r>
        <w:rPr>
          <w:spacing w:val="1"/>
          <w:sz w:val="28"/>
        </w:rPr>
        <w:t xml:space="preserve"> </w:t>
      </w:r>
      <w:hyperlink r:id="rId20">
        <w:r>
          <w:rPr>
            <w:sz w:val="28"/>
          </w:rPr>
          <w:t>ф.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N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ОС-3</w:t>
        </w:r>
      </w:hyperlink>
      <w:r>
        <w:rPr>
          <w:sz w:val="28"/>
        </w:rPr>
        <w:t>)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приема-сдачи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ремонта,</w:t>
      </w:r>
      <w:r>
        <w:rPr>
          <w:spacing w:val="1"/>
          <w:sz w:val="28"/>
        </w:rPr>
        <w:t xml:space="preserve"> </w:t>
      </w:r>
      <w:r>
        <w:rPr>
          <w:sz w:val="28"/>
        </w:rPr>
        <w:t>реконструкции,</w:t>
      </w:r>
      <w:r>
        <w:rPr>
          <w:spacing w:val="-2"/>
          <w:sz w:val="28"/>
        </w:rPr>
        <w:t xml:space="preserve"> </w:t>
      </w:r>
      <w:r>
        <w:rPr>
          <w:sz w:val="28"/>
        </w:rPr>
        <w:t>модернизации.</w:t>
      </w:r>
    </w:p>
    <w:p w:rsidR="00F96850" w:rsidRDefault="00394848">
      <w:pPr>
        <w:pStyle w:val="a4"/>
        <w:numPr>
          <w:ilvl w:val="1"/>
          <w:numId w:val="6"/>
        </w:numPr>
        <w:tabs>
          <w:tab w:val="left" w:pos="1170"/>
        </w:tabs>
        <w:ind w:right="112" w:firstLine="348"/>
        <w:rPr>
          <w:sz w:val="28"/>
        </w:rPr>
      </w:pP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списании</w:t>
      </w:r>
      <w:r>
        <w:rPr>
          <w:spacing w:val="1"/>
          <w:sz w:val="28"/>
        </w:rPr>
        <w:t xml:space="preserve"> </w:t>
      </w:r>
      <w:r>
        <w:rPr>
          <w:sz w:val="28"/>
        </w:rPr>
        <w:t>(выбытии)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-67"/>
          <w:sz w:val="28"/>
        </w:rPr>
        <w:t xml:space="preserve"> </w:t>
      </w:r>
      <w:r>
        <w:rPr>
          <w:sz w:val="28"/>
        </w:rPr>
        <w:t>нематериальных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активов,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запасов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принимается</w:t>
      </w:r>
      <w:r>
        <w:rPr>
          <w:spacing w:val="71"/>
          <w:sz w:val="28"/>
        </w:rPr>
        <w:t xml:space="preserve"> </w:t>
      </w:r>
      <w:r>
        <w:rPr>
          <w:sz w:val="28"/>
        </w:rPr>
        <w:t>после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мероприятий: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99"/>
        </w:tabs>
        <w:ind w:right="108" w:firstLine="0"/>
        <w:rPr>
          <w:sz w:val="28"/>
        </w:rPr>
      </w:pPr>
      <w:r>
        <w:rPr>
          <w:sz w:val="28"/>
        </w:rPr>
        <w:t>непосредственного осмотра основных средств (при их наличии), 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дальнейшего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назначению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(технический паспорт, проект, чертежи, технические условия, инструкции по</w:t>
      </w:r>
      <w:r>
        <w:rPr>
          <w:spacing w:val="1"/>
          <w:sz w:val="28"/>
        </w:rPr>
        <w:t xml:space="preserve"> </w:t>
      </w:r>
      <w:r>
        <w:rPr>
          <w:sz w:val="28"/>
        </w:rPr>
        <w:t>эксплуатации и т.п.), данных бюджетного учета и установления непригодности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их к восстановлению и дальнейшему использованию либо нецелесообразности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дальнейшего восстановления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(или) использования;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439"/>
        </w:tabs>
        <w:ind w:right="111" w:firstLine="0"/>
        <w:rPr>
          <w:sz w:val="28"/>
        </w:rPr>
      </w:pPr>
      <w:r>
        <w:rPr>
          <w:sz w:val="28"/>
        </w:rPr>
        <w:t>рассмотрения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преждевременное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выбытие</w:t>
      </w:r>
      <w:r>
        <w:rPr>
          <w:spacing w:val="-67"/>
          <w:sz w:val="28"/>
        </w:rPr>
        <w:t xml:space="preserve"> </w:t>
      </w:r>
      <w:r>
        <w:rPr>
          <w:sz w:val="28"/>
        </w:rPr>
        <w:t>имущества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владения,</w:t>
      </w:r>
      <w:r>
        <w:rPr>
          <w:spacing w:val="-7"/>
          <w:sz w:val="28"/>
        </w:rPr>
        <w:t xml:space="preserve"> </w:t>
      </w:r>
      <w:r>
        <w:rPr>
          <w:sz w:val="28"/>
        </w:rPr>
        <w:t>пользования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распоряжения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вследствие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4"/>
          <w:sz w:val="28"/>
        </w:rPr>
        <w:t xml:space="preserve"> </w:t>
      </w:r>
      <w:r>
        <w:rPr>
          <w:sz w:val="28"/>
        </w:rPr>
        <w:t>гибели</w:t>
      </w:r>
      <w:r>
        <w:rPr>
          <w:spacing w:val="-5"/>
          <w:sz w:val="28"/>
        </w:rPr>
        <w:t xml:space="preserve"> </w:t>
      </w:r>
      <w:r>
        <w:rPr>
          <w:sz w:val="28"/>
        </w:rPr>
        <w:t>или</w:t>
      </w:r>
      <w:r>
        <w:rPr>
          <w:spacing w:val="-68"/>
          <w:sz w:val="28"/>
        </w:rPr>
        <w:t xml:space="preserve"> </w:t>
      </w:r>
      <w:r>
        <w:rPr>
          <w:sz w:val="28"/>
        </w:rPr>
        <w:t>уничтожения,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помимо</w:t>
      </w:r>
      <w:r>
        <w:rPr>
          <w:spacing w:val="1"/>
          <w:sz w:val="28"/>
        </w:rPr>
        <w:t xml:space="preserve"> </w:t>
      </w:r>
      <w:r>
        <w:rPr>
          <w:sz w:val="28"/>
        </w:rPr>
        <w:t>воли</w:t>
      </w:r>
      <w:r>
        <w:rPr>
          <w:spacing w:val="1"/>
          <w:sz w:val="28"/>
        </w:rPr>
        <w:t xml:space="preserve"> </w:t>
      </w:r>
      <w:r>
        <w:rPr>
          <w:sz w:val="28"/>
        </w:rPr>
        <w:t>обладателя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управление;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83"/>
        </w:tabs>
        <w:spacing w:line="320" w:lineRule="exact"/>
        <w:ind w:left="282" w:hanging="165"/>
        <w:rPr>
          <w:sz w:val="28"/>
        </w:rPr>
      </w:pPr>
      <w:r>
        <w:rPr>
          <w:sz w:val="28"/>
        </w:rPr>
        <w:t>установления</w:t>
      </w:r>
      <w:r>
        <w:rPr>
          <w:spacing w:val="-7"/>
          <w:sz w:val="28"/>
        </w:rPr>
        <w:t xml:space="preserve"> </w:t>
      </w:r>
      <w:r>
        <w:rPr>
          <w:sz w:val="28"/>
        </w:rPr>
        <w:t>конкретных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-6"/>
          <w:sz w:val="28"/>
        </w:rPr>
        <w:t xml:space="preserve"> </w:t>
      </w:r>
      <w:r>
        <w:rPr>
          <w:sz w:val="28"/>
        </w:rPr>
        <w:t>списания</w:t>
      </w:r>
      <w:r>
        <w:rPr>
          <w:spacing w:val="-6"/>
          <w:sz w:val="28"/>
        </w:rPr>
        <w:t xml:space="preserve"> </w:t>
      </w:r>
      <w:r>
        <w:rPr>
          <w:sz w:val="28"/>
        </w:rPr>
        <w:t>(выбытия):</w:t>
      </w:r>
    </w:p>
    <w:p w:rsidR="00F96850" w:rsidRDefault="00394848">
      <w:pPr>
        <w:pStyle w:val="a4"/>
        <w:numPr>
          <w:ilvl w:val="1"/>
          <w:numId w:val="4"/>
        </w:numPr>
        <w:tabs>
          <w:tab w:val="left" w:pos="770"/>
        </w:tabs>
        <w:rPr>
          <w:sz w:val="28"/>
        </w:rPr>
      </w:pPr>
      <w:r>
        <w:rPr>
          <w:sz w:val="28"/>
        </w:rPr>
        <w:t>износ</w:t>
      </w:r>
      <w:r>
        <w:rPr>
          <w:spacing w:val="2"/>
          <w:sz w:val="28"/>
        </w:rPr>
        <w:t xml:space="preserve"> </w:t>
      </w:r>
      <w:r>
        <w:rPr>
          <w:sz w:val="28"/>
        </w:rPr>
        <w:t>физический,</w:t>
      </w:r>
      <w:r>
        <w:rPr>
          <w:spacing w:val="2"/>
          <w:sz w:val="28"/>
        </w:rPr>
        <w:t xml:space="preserve"> </w:t>
      </w:r>
      <w:r>
        <w:rPr>
          <w:sz w:val="28"/>
        </w:rPr>
        <w:t>моральный;</w:t>
      </w:r>
    </w:p>
    <w:p w:rsidR="00F96850" w:rsidRDefault="00F96850">
      <w:pPr>
        <w:jc w:val="both"/>
        <w:rPr>
          <w:sz w:val="28"/>
        </w:rPr>
        <w:sectPr w:rsidR="00F96850">
          <w:pgSz w:w="11910" w:h="16840"/>
          <w:pgMar w:top="580" w:right="740" w:bottom="940" w:left="1300" w:header="0" w:footer="752" w:gutter="0"/>
          <w:cols w:space="720"/>
        </w:sectPr>
      </w:pPr>
    </w:p>
    <w:p w:rsidR="00F96850" w:rsidRDefault="00394848">
      <w:pPr>
        <w:pStyle w:val="a4"/>
        <w:numPr>
          <w:ilvl w:val="1"/>
          <w:numId w:val="4"/>
        </w:numPr>
        <w:tabs>
          <w:tab w:val="left" w:pos="822"/>
        </w:tabs>
        <w:spacing w:before="73" w:line="322" w:lineRule="exact"/>
        <w:ind w:left="822"/>
        <w:jc w:val="left"/>
        <w:rPr>
          <w:sz w:val="28"/>
        </w:rPr>
      </w:pPr>
      <w:r>
        <w:rPr>
          <w:sz w:val="28"/>
        </w:rPr>
        <w:lastRenderedPageBreak/>
        <w:t>авария;</w:t>
      </w:r>
    </w:p>
    <w:p w:rsidR="00F96850" w:rsidRDefault="00394848">
      <w:pPr>
        <w:pStyle w:val="a4"/>
        <w:numPr>
          <w:ilvl w:val="1"/>
          <w:numId w:val="4"/>
        </w:numPr>
        <w:tabs>
          <w:tab w:val="left" w:pos="822"/>
        </w:tabs>
        <w:ind w:left="822"/>
        <w:jc w:val="left"/>
        <w:rPr>
          <w:sz w:val="28"/>
        </w:rPr>
      </w:pPr>
      <w:r>
        <w:rPr>
          <w:sz w:val="28"/>
        </w:rPr>
        <w:t>нарушение</w:t>
      </w:r>
      <w:r>
        <w:rPr>
          <w:spacing w:val="-9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9"/>
          <w:sz w:val="28"/>
        </w:rPr>
        <w:t xml:space="preserve"> </w:t>
      </w:r>
      <w:r>
        <w:rPr>
          <w:sz w:val="28"/>
        </w:rPr>
        <w:t>эксплуатации;</w:t>
      </w:r>
    </w:p>
    <w:p w:rsidR="00F96850" w:rsidRDefault="00394848">
      <w:pPr>
        <w:pStyle w:val="a4"/>
        <w:numPr>
          <w:ilvl w:val="1"/>
          <w:numId w:val="4"/>
        </w:numPr>
        <w:tabs>
          <w:tab w:val="left" w:pos="822"/>
        </w:tabs>
        <w:spacing w:before="2"/>
        <w:ind w:left="822"/>
        <w:jc w:val="left"/>
        <w:rPr>
          <w:sz w:val="28"/>
        </w:rPr>
      </w:pPr>
      <w:r>
        <w:rPr>
          <w:sz w:val="28"/>
        </w:rPr>
        <w:t>ликвидация</w:t>
      </w:r>
      <w:r>
        <w:rPr>
          <w:spacing w:val="-10"/>
          <w:sz w:val="28"/>
        </w:rPr>
        <w:t xml:space="preserve"> </w:t>
      </w:r>
      <w:r>
        <w:rPr>
          <w:sz w:val="28"/>
        </w:rPr>
        <w:t>при</w:t>
      </w:r>
      <w:r>
        <w:rPr>
          <w:spacing w:val="-10"/>
          <w:sz w:val="28"/>
        </w:rPr>
        <w:t xml:space="preserve"> </w:t>
      </w:r>
      <w:r>
        <w:rPr>
          <w:sz w:val="28"/>
        </w:rPr>
        <w:t>реконструкции;</w:t>
      </w:r>
    </w:p>
    <w:p w:rsidR="00F96850" w:rsidRDefault="00394848">
      <w:pPr>
        <w:pStyle w:val="a4"/>
        <w:numPr>
          <w:ilvl w:val="1"/>
          <w:numId w:val="4"/>
        </w:numPr>
        <w:tabs>
          <w:tab w:val="left" w:pos="822"/>
        </w:tabs>
        <w:spacing w:line="322" w:lineRule="exact"/>
        <w:ind w:left="822"/>
        <w:jc w:val="left"/>
        <w:rPr>
          <w:sz w:val="28"/>
        </w:rPr>
      </w:pPr>
      <w:r>
        <w:rPr>
          <w:sz w:val="28"/>
        </w:rPr>
        <w:t>другие</w:t>
      </w:r>
      <w:r>
        <w:rPr>
          <w:spacing w:val="-9"/>
          <w:sz w:val="28"/>
        </w:rPr>
        <w:t xml:space="preserve"> </w:t>
      </w:r>
      <w:r>
        <w:rPr>
          <w:sz w:val="28"/>
        </w:rPr>
        <w:t>конкретные</w:t>
      </w:r>
      <w:r>
        <w:rPr>
          <w:spacing w:val="-10"/>
          <w:sz w:val="28"/>
        </w:rPr>
        <w:t xml:space="preserve"> </w:t>
      </w:r>
      <w:r>
        <w:rPr>
          <w:sz w:val="28"/>
        </w:rPr>
        <w:t>причины;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347"/>
        </w:tabs>
        <w:ind w:right="114" w:firstLine="0"/>
        <w:rPr>
          <w:sz w:val="28"/>
        </w:rPr>
      </w:pPr>
      <w:r>
        <w:rPr>
          <w:sz w:val="28"/>
        </w:rPr>
        <w:t>выявления лиц, по вине которых произошло преждевременное выбытие, и</w:t>
      </w:r>
      <w:r>
        <w:rPr>
          <w:spacing w:val="1"/>
          <w:sz w:val="28"/>
        </w:rPr>
        <w:t xml:space="preserve"> </w:t>
      </w:r>
      <w:r>
        <w:rPr>
          <w:sz w:val="28"/>
        </w:rPr>
        <w:t>вынесения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привлечении</w:t>
      </w:r>
      <w:r>
        <w:rPr>
          <w:spacing w:val="1"/>
          <w:sz w:val="28"/>
        </w:rPr>
        <w:t xml:space="preserve"> </w:t>
      </w:r>
      <w:r>
        <w:rPr>
          <w:sz w:val="28"/>
        </w:rPr>
        <w:t>этих</w:t>
      </w:r>
      <w:r>
        <w:rPr>
          <w:spacing w:val="1"/>
          <w:sz w:val="28"/>
        </w:rPr>
        <w:t xml:space="preserve"> </w:t>
      </w:r>
      <w:r>
        <w:rPr>
          <w:sz w:val="28"/>
        </w:rPr>
        <w:t>лиц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законодательством;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599"/>
        </w:tabs>
        <w:ind w:right="112" w:firstLine="0"/>
        <w:rPr>
          <w:sz w:val="28"/>
        </w:rPr>
      </w:pPr>
      <w:r>
        <w:rPr>
          <w:sz w:val="28"/>
        </w:rPr>
        <w:t>поручения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исполнителям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экспертом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67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>подлежащих</w:t>
      </w:r>
      <w:r>
        <w:rPr>
          <w:spacing w:val="1"/>
          <w:sz w:val="28"/>
        </w:rPr>
        <w:t xml:space="preserve"> </w:t>
      </w:r>
      <w:r>
        <w:rPr>
          <w:sz w:val="28"/>
        </w:rPr>
        <w:t>списанию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дефектной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ведомости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находящееся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эксплуатации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десяти</w:t>
      </w:r>
      <w:r>
        <w:rPr>
          <w:spacing w:val="1"/>
          <w:sz w:val="28"/>
        </w:rPr>
        <w:t xml:space="preserve"> </w:t>
      </w:r>
      <w:r>
        <w:rPr>
          <w:sz w:val="28"/>
        </w:rPr>
        <w:t>лет,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производственный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хозяйственный инвентарь;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496"/>
        </w:tabs>
        <w:ind w:right="111" w:firstLine="0"/>
        <w:rPr>
          <w:sz w:val="28"/>
        </w:rPr>
      </w:pP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узлов,</w:t>
      </w:r>
      <w:r>
        <w:rPr>
          <w:spacing w:val="1"/>
          <w:sz w:val="28"/>
        </w:rPr>
        <w:t xml:space="preserve"> </w:t>
      </w:r>
      <w:r>
        <w:rPr>
          <w:sz w:val="28"/>
        </w:rPr>
        <w:t>деталей,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конструкций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-6"/>
          <w:sz w:val="28"/>
        </w:rPr>
        <w:t xml:space="preserve"> </w:t>
      </w:r>
      <w:r>
        <w:rPr>
          <w:sz w:val="28"/>
        </w:rPr>
        <w:t>выбывающих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4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оценки,</w:t>
      </w:r>
      <w:r>
        <w:rPr>
          <w:spacing w:val="-5"/>
          <w:sz w:val="28"/>
        </w:rPr>
        <w:t xml:space="preserve"> </w:t>
      </w:r>
      <w:r>
        <w:rPr>
          <w:sz w:val="28"/>
        </w:rPr>
        <w:t>исходя</w:t>
      </w:r>
      <w:r>
        <w:rPr>
          <w:spacing w:val="-67"/>
          <w:sz w:val="28"/>
        </w:rPr>
        <w:t xml:space="preserve"> </w:t>
      </w: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рыночной</w:t>
      </w:r>
      <w:r>
        <w:rPr>
          <w:spacing w:val="-2"/>
          <w:sz w:val="28"/>
        </w:rPr>
        <w:t xml:space="preserve"> </w:t>
      </w:r>
      <w:r>
        <w:rPr>
          <w:sz w:val="28"/>
        </w:rPr>
        <w:t>стоимости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дату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бюджетному</w:t>
      </w:r>
      <w:r>
        <w:rPr>
          <w:spacing w:val="-4"/>
          <w:sz w:val="28"/>
        </w:rPr>
        <w:t xml:space="preserve"> </w:t>
      </w:r>
      <w:r>
        <w:rPr>
          <w:sz w:val="28"/>
        </w:rPr>
        <w:t>учету.</w:t>
      </w:r>
    </w:p>
    <w:p w:rsidR="00F96850" w:rsidRDefault="00394848">
      <w:pPr>
        <w:pStyle w:val="a4"/>
        <w:numPr>
          <w:ilvl w:val="2"/>
          <w:numId w:val="6"/>
        </w:numPr>
        <w:tabs>
          <w:tab w:val="left" w:pos="1513"/>
        </w:tabs>
        <w:spacing w:before="1"/>
        <w:ind w:right="111" w:firstLine="540"/>
        <w:jc w:val="both"/>
        <w:rPr>
          <w:sz w:val="28"/>
        </w:rPr>
      </w:pP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списании</w:t>
      </w:r>
      <w:r>
        <w:rPr>
          <w:spacing w:val="1"/>
          <w:sz w:val="28"/>
        </w:rPr>
        <w:t xml:space="preserve"> </w:t>
      </w:r>
      <w:r>
        <w:rPr>
          <w:sz w:val="28"/>
        </w:rPr>
        <w:t>(выбытии)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>нематериальных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активов</w:t>
      </w:r>
      <w:r>
        <w:rPr>
          <w:spacing w:val="-3"/>
          <w:sz w:val="28"/>
        </w:rPr>
        <w:t xml:space="preserve"> </w:t>
      </w:r>
      <w:r>
        <w:rPr>
          <w:sz w:val="28"/>
        </w:rPr>
        <w:t>принимается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2"/>
          <w:sz w:val="28"/>
        </w:rPr>
        <w:t xml:space="preserve"> </w:t>
      </w:r>
      <w:r>
        <w:rPr>
          <w:sz w:val="28"/>
        </w:rPr>
        <w:t>следующего: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340"/>
        </w:tabs>
        <w:ind w:right="111" w:firstLine="0"/>
        <w:rPr>
          <w:sz w:val="28"/>
        </w:rPr>
      </w:pPr>
      <w:r>
        <w:rPr>
          <w:sz w:val="28"/>
        </w:rPr>
        <w:t>наличия технического заключения эксперта о состоянии основных 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>подлежащих</w:t>
      </w:r>
      <w:r>
        <w:rPr>
          <w:spacing w:val="1"/>
          <w:sz w:val="28"/>
        </w:rPr>
        <w:t xml:space="preserve"> </w:t>
      </w:r>
      <w:r>
        <w:rPr>
          <w:sz w:val="28"/>
        </w:rPr>
        <w:t>списанию,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дефектной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ведомости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находящееся в эксплуатации более десяти лет, а также на производственный и</w:t>
      </w:r>
      <w:r>
        <w:rPr>
          <w:spacing w:val="1"/>
          <w:sz w:val="28"/>
        </w:rPr>
        <w:t xml:space="preserve"> </w:t>
      </w:r>
      <w:r>
        <w:rPr>
          <w:sz w:val="28"/>
        </w:rPr>
        <w:t>хозяйственный инвентарь - при списании основных средств, не пригодных к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использованию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назначению;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388"/>
        </w:tabs>
        <w:ind w:right="108" w:firstLine="0"/>
        <w:rPr>
          <w:sz w:val="28"/>
        </w:rPr>
      </w:pPr>
      <w:r>
        <w:rPr>
          <w:sz w:val="28"/>
        </w:rPr>
        <w:t>наличия</w:t>
      </w:r>
      <w:r>
        <w:rPr>
          <w:spacing w:val="1"/>
          <w:sz w:val="28"/>
        </w:rPr>
        <w:t xml:space="preserve"> </w:t>
      </w:r>
      <w:r>
        <w:rPr>
          <w:sz w:val="28"/>
        </w:rPr>
        <w:t>драгоценных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металлов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драгоценных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камней,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списываемых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средствах,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установленном </w:t>
      </w:r>
      <w:hyperlink r:id="rId21">
        <w:r>
          <w:rPr>
            <w:sz w:val="28"/>
          </w:rPr>
          <w:t xml:space="preserve">Приказом </w:t>
        </w:r>
      </w:hyperlink>
      <w:r>
        <w:rPr>
          <w:sz w:val="28"/>
        </w:rPr>
        <w:t>Министерства финансов Российской Федерации от 29</w:t>
      </w:r>
      <w:r>
        <w:rPr>
          <w:spacing w:val="-67"/>
          <w:sz w:val="28"/>
        </w:rPr>
        <w:t xml:space="preserve"> </w:t>
      </w:r>
      <w:r>
        <w:rPr>
          <w:sz w:val="28"/>
        </w:rPr>
        <w:t>августа 2001 г. N 68н "Об утверждении Инструкции о порядке учета и хранения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драгоценных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металлов,</w:t>
      </w:r>
      <w:r>
        <w:rPr>
          <w:spacing w:val="1"/>
          <w:sz w:val="28"/>
        </w:rPr>
        <w:t xml:space="preserve"> </w:t>
      </w:r>
      <w:r>
        <w:rPr>
          <w:sz w:val="28"/>
        </w:rPr>
        <w:t>драгоценных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камней,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отчетности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производстве,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обращении"</w:t>
      </w:r>
      <w:r>
        <w:rPr>
          <w:spacing w:val="1"/>
          <w:sz w:val="28"/>
        </w:rPr>
        <w:t xml:space="preserve"> </w:t>
      </w:r>
      <w:r>
        <w:rPr>
          <w:sz w:val="28"/>
        </w:rPr>
        <w:t>(зарегистрирован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Минюсте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22</w:t>
      </w:r>
      <w:r>
        <w:rPr>
          <w:spacing w:val="1"/>
          <w:sz w:val="28"/>
        </w:rPr>
        <w:t xml:space="preserve"> </w:t>
      </w:r>
      <w:r>
        <w:rPr>
          <w:sz w:val="28"/>
        </w:rPr>
        <w:t>октября</w:t>
      </w:r>
      <w:r>
        <w:rPr>
          <w:spacing w:val="1"/>
          <w:sz w:val="28"/>
        </w:rPr>
        <w:t xml:space="preserve"> </w:t>
      </w:r>
      <w:r>
        <w:rPr>
          <w:sz w:val="28"/>
        </w:rPr>
        <w:t>2001</w:t>
      </w:r>
      <w:r>
        <w:rPr>
          <w:spacing w:val="1"/>
          <w:sz w:val="28"/>
        </w:rPr>
        <w:t xml:space="preserve"> </w:t>
      </w:r>
      <w:r>
        <w:rPr>
          <w:sz w:val="28"/>
        </w:rPr>
        <w:t>г.,</w:t>
      </w:r>
      <w:r>
        <w:rPr>
          <w:spacing w:val="1"/>
          <w:sz w:val="28"/>
        </w:rPr>
        <w:t xml:space="preserve"> </w:t>
      </w:r>
      <w:r>
        <w:rPr>
          <w:sz w:val="28"/>
        </w:rPr>
        <w:t>регистрационный</w:t>
      </w:r>
      <w:r>
        <w:rPr>
          <w:spacing w:val="1"/>
          <w:sz w:val="28"/>
        </w:rPr>
        <w:t xml:space="preserve"> </w:t>
      </w:r>
      <w:r>
        <w:rPr>
          <w:sz w:val="28"/>
        </w:rPr>
        <w:t>номер</w:t>
      </w:r>
      <w:r>
        <w:rPr>
          <w:spacing w:val="1"/>
          <w:sz w:val="28"/>
        </w:rPr>
        <w:t xml:space="preserve"> </w:t>
      </w:r>
      <w:r>
        <w:rPr>
          <w:sz w:val="28"/>
        </w:rPr>
        <w:t>2986;</w:t>
      </w:r>
      <w:r>
        <w:rPr>
          <w:spacing w:val="1"/>
          <w:sz w:val="28"/>
        </w:rPr>
        <w:t xml:space="preserve"> </w:t>
      </w:r>
      <w:r>
        <w:rPr>
          <w:sz w:val="28"/>
        </w:rPr>
        <w:t>Бюллетень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актов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исполнительной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власти,</w:t>
      </w:r>
      <w:r>
        <w:rPr>
          <w:spacing w:val="-1"/>
          <w:sz w:val="28"/>
        </w:rPr>
        <w:t xml:space="preserve"> </w:t>
      </w:r>
      <w:r>
        <w:rPr>
          <w:sz w:val="28"/>
        </w:rPr>
        <w:t>2001,</w:t>
      </w:r>
      <w:r>
        <w:rPr>
          <w:spacing w:val="-2"/>
          <w:sz w:val="28"/>
        </w:rPr>
        <w:t xml:space="preserve"> </w:t>
      </w:r>
      <w:r>
        <w:rPr>
          <w:sz w:val="28"/>
        </w:rPr>
        <w:t>29</w:t>
      </w:r>
      <w:r>
        <w:rPr>
          <w:spacing w:val="1"/>
          <w:sz w:val="28"/>
        </w:rPr>
        <w:t xml:space="preserve"> </w:t>
      </w:r>
      <w:r>
        <w:rPr>
          <w:sz w:val="28"/>
        </w:rPr>
        <w:t>октября);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388"/>
        </w:tabs>
        <w:ind w:right="110" w:firstLine="0"/>
        <w:rPr>
          <w:sz w:val="28"/>
        </w:rPr>
      </w:pPr>
      <w:r>
        <w:rPr>
          <w:sz w:val="28"/>
        </w:rPr>
        <w:t>наличия</w:t>
      </w:r>
      <w:r>
        <w:rPr>
          <w:spacing w:val="1"/>
          <w:sz w:val="28"/>
        </w:rPr>
        <w:t xml:space="preserve"> </w:t>
      </w:r>
      <w:r>
        <w:rPr>
          <w:sz w:val="28"/>
        </w:rPr>
        <w:t>акта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аварии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заверенной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копии,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пояснений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причастных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лиц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причинах,</w:t>
      </w:r>
      <w:r>
        <w:rPr>
          <w:spacing w:val="1"/>
          <w:sz w:val="28"/>
        </w:rPr>
        <w:t xml:space="preserve"> </w:t>
      </w:r>
      <w:r>
        <w:rPr>
          <w:sz w:val="28"/>
        </w:rPr>
        <w:t>вызвавших</w:t>
      </w:r>
      <w:r>
        <w:rPr>
          <w:spacing w:val="1"/>
          <w:sz w:val="28"/>
        </w:rPr>
        <w:t xml:space="preserve"> </w:t>
      </w:r>
      <w:r>
        <w:rPr>
          <w:sz w:val="28"/>
        </w:rPr>
        <w:t>аварию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списании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-3"/>
          <w:sz w:val="28"/>
        </w:rPr>
        <w:t xml:space="preserve"> </w:t>
      </w:r>
      <w:r>
        <w:rPr>
          <w:sz w:val="28"/>
        </w:rPr>
        <w:t>выбывших</w:t>
      </w:r>
      <w:r>
        <w:rPr>
          <w:spacing w:val="-3"/>
          <w:sz w:val="28"/>
        </w:rPr>
        <w:t xml:space="preserve"> </w:t>
      </w:r>
      <w:r>
        <w:rPr>
          <w:sz w:val="28"/>
        </w:rPr>
        <w:t>вследствие аварий;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467"/>
        </w:tabs>
        <w:spacing w:before="1"/>
        <w:ind w:right="115" w:firstLine="0"/>
        <w:rPr>
          <w:sz w:val="28"/>
        </w:rPr>
      </w:pPr>
      <w:r>
        <w:rPr>
          <w:sz w:val="28"/>
        </w:rPr>
        <w:t>наличия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подтверждающих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факт</w:t>
      </w:r>
      <w:r>
        <w:rPr>
          <w:spacing w:val="1"/>
          <w:sz w:val="28"/>
        </w:rPr>
        <w:t xml:space="preserve"> </w:t>
      </w:r>
      <w:r>
        <w:rPr>
          <w:sz w:val="28"/>
        </w:rPr>
        <w:t>преждевременного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выбытия</w:t>
      </w:r>
      <w:r>
        <w:rPr>
          <w:spacing w:val="-1"/>
          <w:sz w:val="28"/>
        </w:rPr>
        <w:t xml:space="preserve"> </w:t>
      </w:r>
      <w:r>
        <w:rPr>
          <w:sz w:val="28"/>
        </w:rPr>
        <w:t>имущества</w:t>
      </w:r>
      <w:r>
        <w:rPr>
          <w:spacing w:val="-1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владения,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пользования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 распоряжения.</w:t>
      </w:r>
    </w:p>
    <w:p w:rsidR="00F96850" w:rsidRDefault="00394848">
      <w:pPr>
        <w:pStyle w:val="a4"/>
        <w:numPr>
          <w:ilvl w:val="2"/>
          <w:numId w:val="6"/>
        </w:numPr>
        <w:tabs>
          <w:tab w:val="left" w:pos="1172"/>
        </w:tabs>
        <w:ind w:right="106" w:firstLine="139"/>
        <w:jc w:val="both"/>
        <w:rPr>
          <w:sz w:val="28"/>
        </w:rPr>
      </w:pP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списании</w:t>
      </w:r>
      <w:r>
        <w:rPr>
          <w:spacing w:val="1"/>
          <w:sz w:val="28"/>
        </w:rPr>
        <w:t xml:space="preserve"> </w:t>
      </w:r>
      <w:r>
        <w:rPr>
          <w:sz w:val="28"/>
        </w:rPr>
        <w:t>(выбытии)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>нематериальных активов, материальных запасов оформляется по следующим</w:t>
      </w:r>
      <w:r>
        <w:rPr>
          <w:spacing w:val="1"/>
          <w:sz w:val="28"/>
        </w:rPr>
        <w:t xml:space="preserve"> </w:t>
      </w:r>
      <w:r>
        <w:rPr>
          <w:sz w:val="28"/>
        </w:rPr>
        <w:t>унифицированным формам первичной учетной документации, утвержденным</w:t>
      </w:r>
      <w:r>
        <w:rPr>
          <w:spacing w:val="1"/>
          <w:sz w:val="28"/>
        </w:rPr>
        <w:t xml:space="preserve"> </w:t>
      </w:r>
      <w:hyperlink r:id="rId22">
        <w:r>
          <w:rPr>
            <w:sz w:val="28"/>
          </w:rPr>
          <w:t xml:space="preserve">Инструкцией </w:t>
        </w:r>
      </w:hyperlink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приказу</w:t>
      </w:r>
      <w:r>
        <w:rPr>
          <w:spacing w:val="-4"/>
          <w:sz w:val="28"/>
        </w:rPr>
        <w:t xml:space="preserve"> </w:t>
      </w:r>
      <w:r>
        <w:rPr>
          <w:sz w:val="28"/>
        </w:rPr>
        <w:t>№183н: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304"/>
        </w:tabs>
        <w:spacing w:before="1"/>
        <w:ind w:right="108" w:firstLine="0"/>
        <w:rPr>
          <w:sz w:val="28"/>
        </w:rPr>
      </w:pPr>
      <w:r>
        <w:rPr>
          <w:sz w:val="28"/>
        </w:rPr>
        <w:t>Акт о списании объекта основных средств (кроме автотранспортных средств)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(код формы по </w:t>
      </w:r>
      <w:hyperlink r:id="rId23">
        <w:r>
          <w:rPr>
            <w:sz w:val="28"/>
          </w:rPr>
          <w:t xml:space="preserve">ОКУД </w:t>
        </w:r>
      </w:hyperlink>
      <w:r>
        <w:rPr>
          <w:sz w:val="28"/>
        </w:rPr>
        <w:t xml:space="preserve">0306003) (далее - Акт </w:t>
      </w:r>
      <w:hyperlink r:id="rId24">
        <w:r>
          <w:rPr>
            <w:sz w:val="28"/>
          </w:rPr>
          <w:t>ф. N ОС-4</w:t>
        </w:r>
      </w:hyperlink>
      <w:r>
        <w:rPr>
          <w:sz w:val="28"/>
        </w:rPr>
        <w:t>) - на основные 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(кроме</w:t>
      </w:r>
      <w:r>
        <w:rPr>
          <w:spacing w:val="-2"/>
          <w:sz w:val="28"/>
        </w:rPr>
        <w:t xml:space="preserve"> </w:t>
      </w:r>
      <w:r>
        <w:rPr>
          <w:sz w:val="28"/>
        </w:rPr>
        <w:t>автотранспортных</w:t>
      </w:r>
      <w:r>
        <w:rPr>
          <w:spacing w:val="-1"/>
          <w:sz w:val="28"/>
        </w:rPr>
        <w:t xml:space="preserve"> </w:t>
      </w:r>
      <w:r>
        <w:rPr>
          <w:sz w:val="28"/>
        </w:rPr>
        <w:t>средств)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нематериальные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активы;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321"/>
        </w:tabs>
        <w:ind w:right="106" w:firstLine="0"/>
        <w:rPr>
          <w:sz w:val="28"/>
        </w:rPr>
      </w:pPr>
      <w:r>
        <w:rPr>
          <w:sz w:val="28"/>
        </w:rPr>
        <w:t>Акт о списании групп объектов основных средств (кроме автотранспортных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средств) (код формы по </w:t>
      </w:r>
      <w:hyperlink r:id="rId25">
        <w:r>
          <w:rPr>
            <w:sz w:val="28"/>
          </w:rPr>
          <w:t xml:space="preserve">ОКУД </w:t>
        </w:r>
      </w:hyperlink>
      <w:r>
        <w:rPr>
          <w:sz w:val="28"/>
        </w:rPr>
        <w:t xml:space="preserve">0306033) (далее - Акт </w:t>
      </w:r>
      <w:hyperlink r:id="rId26">
        <w:r>
          <w:rPr>
            <w:sz w:val="28"/>
          </w:rPr>
          <w:t>ф. N ОС-4б</w:t>
        </w:r>
      </w:hyperlink>
      <w:r>
        <w:rPr>
          <w:sz w:val="28"/>
        </w:rPr>
        <w:t>) - на группу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группу</w:t>
      </w:r>
      <w:r>
        <w:rPr>
          <w:spacing w:val="1"/>
          <w:sz w:val="28"/>
        </w:rPr>
        <w:t xml:space="preserve"> </w:t>
      </w:r>
      <w:r>
        <w:rPr>
          <w:sz w:val="28"/>
        </w:rPr>
        <w:t>нематериальных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активов,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однотипными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имеющими</w:t>
      </w:r>
      <w:r>
        <w:rPr>
          <w:spacing w:val="-4"/>
          <w:sz w:val="28"/>
        </w:rPr>
        <w:t xml:space="preserve"> </w:t>
      </w:r>
      <w:r>
        <w:rPr>
          <w:sz w:val="28"/>
        </w:rPr>
        <w:t>одинаковую</w:t>
      </w:r>
      <w:r>
        <w:rPr>
          <w:spacing w:val="-3"/>
          <w:sz w:val="28"/>
        </w:rPr>
        <w:t xml:space="preserve"> </w:t>
      </w:r>
      <w:r>
        <w:rPr>
          <w:sz w:val="28"/>
        </w:rPr>
        <w:t>стоимость</w:t>
      </w:r>
      <w:r>
        <w:rPr>
          <w:spacing w:val="-5"/>
          <w:sz w:val="28"/>
        </w:rPr>
        <w:t xml:space="preserve"> </w:t>
      </w:r>
      <w:r>
        <w:rPr>
          <w:sz w:val="28"/>
        </w:rPr>
        <w:t>одной</w:t>
      </w:r>
      <w:r>
        <w:rPr>
          <w:spacing w:val="-3"/>
          <w:sz w:val="28"/>
        </w:rPr>
        <w:t xml:space="preserve"> </w:t>
      </w:r>
      <w:r>
        <w:rPr>
          <w:sz w:val="28"/>
        </w:rPr>
        <w:t>марки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все</w:t>
      </w:r>
      <w:r>
        <w:rPr>
          <w:spacing w:val="-3"/>
          <w:sz w:val="28"/>
        </w:rPr>
        <w:t xml:space="preserve"> </w:t>
      </w:r>
      <w:r>
        <w:rPr>
          <w:sz w:val="28"/>
        </w:rPr>
        <w:t>единицы</w:t>
      </w:r>
    </w:p>
    <w:p w:rsidR="00F96850" w:rsidRDefault="00F96850">
      <w:pPr>
        <w:jc w:val="both"/>
        <w:rPr>
          <w:sz w:val="28"/>
        </w:rPr>
        <w:sectPr w:rsidR="00F96850">
          <w:pgSz w:w="11910" w:h="16840"/>
          <w:pgMar w:top="580" w:right="740" w:bottom="940" w:left="1300" w:header="0" w:footer="752" w:gutter="0"/>
          <w:cols w:space="720"/>
        </w:sectPr>
      </w:pPr>
    </w:p>
    <w:p w:rsidR="00F96850" w:rsidRDefault="00394848">
      <w:pPr>
        <w:pStyle w:val="a3"/>
        <w:spacing w:before="73"/>
        <w:ind w:right="113"/>
        <w:jc w:val="both"/>
      </w:pPr>
      <w:r>
        <w:lastRenderedPageBreak/>
        <w:t>группы,</w:t>
      </w:r>
      <w:r>
        <w:rPr>
          <w:spacing w:val="1"/>
        </w:rPr>
        <w:t xml:space="preserve"> </w:t>
      </w:r>
      <w:r>
        <w:t>введенных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эксплуатацию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месяце,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списание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стоимостью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3000</w:t>
      </w:r>
      <w:r>
        <w:rPr>
          <w:spacing w:val="1"/>
        </w:rPr>
        <w:t xml:space="preserve"> </w:t>
      </w:r>
      <w:r>
        <w:t>рублей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единицу</w:t>
      </w:r>
      <w:r>
        <w:rPr>
          <w:spacing w:val="1"/>
        </w:rPr>
        <w:t xml:space="preserve"> </w:t>
      </w:r>
      <w:r>
        <w:t>включительно,</w:t>
      </w:r>
      <w:r>
        <w:rPr>
          <w:spacing w:val="1"/>
        </w:rPr>
        <w:t xml:space="preserve"> </w:t>
      </w:r>
      <w:r>
        <w:t>учитываемых</w:t>
      </w:r>
      <w:r>
        <w:rPr>
          <w:spacing w:val="-4"/>
        </w:rPr>
        <w:t xml:space="preserve"> </w:t>
      </w:r>
      <w:r>
        <w:t>на забалансовом</w:t>
      </w:r>
      <w:r>
        <w:rPr>
          <w:spacing w:val="-3"/>
        </w:rPr>
        <w:t xml:space="preserve"> </w:t>
      </w:r>
      <w:r>
        <w:t>счете;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333"/>
        </w:tabs>
        <w:spacing w:before="2"/>
        <w:ind w:right="106" w:firstLine="0"/>
        <w:rPr>
          <w:sz w:val="28"/>
        </w:rPr>
      </w:pPr>
      <w:r>
        <w:rPr>
          <w:sz w:val="28"/>
        </w:rPr>
        <w:t xml:space="preserve">Акт о списании мягкого и хозяйственного инвентаря (код формы по </w:t>
      </w:r>
      <w:hyperlink r:id="rId27">
        <w:r>
          <w:rPr>
            <w:sz w:val="28"/>
          </w:rPr>
          <w:t>ОКУД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 xml:space="preserve">0504143) (далее - Акт </w:t>
      </w:r>
      <w:hyperlink r:id="rId28">
        <w:r>
          <w:rPr>
            <w:sz w:val="28"/>
          </w:rPr>
          <w:t>ф. 0504143</w:t>
        </w:r>
      </w:hyperlink>
      <w:r>
        <w:rPr>
          <w:sz w:val="28"/>
        </w:rPr>
        <w:t>) для однородных предметов хозяйственного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инвентаря,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том</w:t>
      </w:r>
      <w:r>
        <w:rPr>
          <w:spacing w:val="-5"/>
          <w:sz w:val="28"/>
        </w:rPr>
        <w:t xml:space="preserve"> </w:t>
      </w:r>
      <w:r>
        <w:rPr>
          <w:sz w:val="28"/>
        </w:rPr>
        <w:t>числе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списание</w:t>
      </w:r>
      <w:r>
        <w:rPr>
          <w:spacing w:val="-5"/>
          <w:sz w:val="28"/>
        </w:rPr>
        <w:t xml:space="preserve"> </w:t>
      </w:r>
      <w:r>
        <w:rPr>
          <w:sz w:val="28"/>
        </w:rPr>
        <w:t>указанных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забалансовых</w:t>
      </w:r>
      <w:r>
        <w:rPr>
          <w:spacing w:val="-4"/>
          <w:sz w:val="28"/>
        </w:rPr>
        <w:t xml:space="preserve"> </w:t>
      </w:r>
      <w:r>
        <w:rPr>
          <w:sz w:val="28"/>
        </w:rPr>
        <w:t>счетов;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292"/>
        </w:tabs>
        <w:ind w:right="105" w:firstLine="0"/>
        <w:rPr>
          <w:sz w:val="28"/>
        </w:rPr>
      </w:pPr>
      <w:r>
        <w:rPr>
          <w:sz w:val="28"/>
        </w:rPr>
        <w:t xml:space="preserve">Акт о списании материальных запасов (код формы по </w:t>
      </w:r>
      <w:hyperlink r:id="rId29">
        <w:r>
          <w:rPr>
            <w:sz w:val="28"/>
          </w:rPr>
          <w:t xml:space="preserve">ОКУД </w:t>
        </w:r>
      </w:hyperlink>
      <w:r>
        <w:rPr>
          <w:sz w:val="28"/>
        </w:rPr>
        <w:t>0504230) (далее -</w:t>
      </w:r>
      <w:r>
        <w:rPr>
          <w:spacing w:val="-67"/>
          <w:sz w:val="28"/>
        </w:rPr>
        <w:t xml:space="preserve"> </w:t>
      </w:r>
      <w:r>
        <w:rPr>
          <w:sz w:val="28"/>
        </w:rPr>
        <w:t>Акт</w:t>
      </w:r>
      <w:r>
        <w:rPr>
          <w:spacing w:val="-2"/>
          <w:sz w:val="28"/>
        </w:rPr>
        <w:t xml:space="preserve"> </w:t>
      </w:r>
      <w:hyperlink r:id="rId30">
        <w:r>
          <w:rPr>
            <w:sz w:val="28"/>
          </w:rPr>
          <w:t>ф. 0504230</w:t>
        </w:r>
      </w:hyperlink>
      <w:r>
        <w:rPr>
          <w:sz w:val="28"/>
        </w:rPr>
        <w:t>).</w:t>
      </w:r>
    </w:p>
    <w:p w:rsidR="00F96850" w:rsidRDefault="00394848">
      <w:pPr>
        <w:pStyle w:val="a4"/>
        <w:numPr>
          <w:ilvl w:val="0"/>
          <w:numId w:val="4"/>
        </w:numPr>
        <w:tabs>
          <w:tab w:val="left" w:pos="319"/>
        </w:tabs>
        <w:spacing w:before="1"/>
        <w:ind w:right="108" w:firstLine="0"/>
        <w:rPr>
          <w:sz w:val="28"/>
        </w:rPr>
      </w:pPr>
      <w:r>
        <w:rPr>
          <w:sz w:val="28"/>
        </w:rPr>
        <w:t xml:space="preserve">Акты о списании </w:t>
      </w:r>
      <w:hyperlink r:id="rId31">
        <w:r>
          <w:rPr>
            <w:sz w:val="28"/>
          </w:rPr>
          <w:t>ф. N ОС-1</w:t>
        </w:r>
      </w:hyperlink>
      <w:r>
        <w:rPr>
          <w:sz w:val="28"/>
        </w:rPr>
        <w:t xml:space="preserve">, </w:t>
      </w:r>
      <w:hyperlink r:id="rId32">
        <w:r>
          <w:rPr>
            <w:sz w:val="28"/>
          </w:rPr>
          <w:t xml:space="preserve">ф. N ОС-1а </w:t>
        </w:r>
      </w:hyperlink>
      <w:r>
        <w:rPr>
          <w:sz w:val="28"/>
        </w:rPr>
        <w:t xml:space="preserve">и </w:t>
      </w:r>
      <w:hyperlink r:id="rId33">
        <w:r>
          <w:rPr>
            <w:sz w:val="28"/>
          </w:rPr>
          <w:t xml:space="preserve">ф. N ОС-1б </w:t>
        </w:r>
      </w:hyperlink>
      <w:r>
        <w:rPr>
          <w:sz w:val="28"/>
        </w:rPr>
        <w:t>также оформляются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Комиссией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нематериальные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активы,</w:t>
      </w:r>
      <w:r>
        <w:rPr>
          <w:spacing w:val="1"/>
          <w:sz w:val="28"/>
        </w:rPr>
        <w:t xml:space="preserve"> </w:t>
      </w:r>
      <w:r>
        <w:rPr>
          <w:sz w:val="28"/>
        </w:rPr>
        <w:t>выбывающие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вследствие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другому</w:t>
      </w:r>
      <w:r>
        <w:rPr>
          <w:spacing w:val="1"/>
          <w:sz w:val="28"/>
        </w:rPr>
        <w:t xml:space="preserve"> </w:t>
      </w:r>
      <w:r>
        <w:rPr>
          <w:sz w:val="28"/>
        </w:rPr>
        <w:t>юридическому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лицу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5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6"/>
          <w:sz w:val="28"/>
        </w:rPr>
        <w:t xml:space="preserve"> </w:t>
      </w:r>
      <w:r>
        <w:rPr>
          <w:sz w:val="28"/>
        </w:rPr>
        <w:t>продажи.</w:t>
      </w:r>
    </w:p>
    <w:p w:rsidR="00F96850" w:rsidRDefault="00394848">
      <w:pPr>
        <w:pStyle w:val="a3"/>
        <w:ind w:right="107" w:firstLine="540"/>
        <w:jc w:val="both"/>
      </w:pPr>
      <w:r>
        <w:t>Списание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особо-ценному</w:t>
      </w:r>
      <w:r>
        <w:rPr>
          <w:spacing w:val="1"/>
        </w:rPr>
        <w:t xml:space="preserve"> </w:t>
      </w:r>
      <w:r>
        <w:t>имуществу,</w:t>
      </w:r>
      <w:r>
        <w:rPr>
          <w:spacing w:val="-67"/>
        </w:rPr>
        <w:t xml:space="preserve"> </w:t>
      </w:r>
      <w:r>
        <w:t>подлежит списанию в соответствии с Инструкцией к приказу 183н, а также 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Комитетом</w:t>
      </w:r>
      <w:r>
        <w:rPr>
          <w:spacing w:val="1"/>
        </w:rPr>
        <w:t xml:space="preserve"> </w:t>
      </w:r>
      <w:r>
        <w:t>земельных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имущественных</w:t>
      </w:r>
      <w:r>
        <w:rPr>
          <w:spacing w:val="1"/>
        </w:rPr>
        <w:t xml:space="preserve"> </w:t>
      </w:r>
      <w:r>
        <w:t>отношений</w:t>
      </w:r>
      <w:r>
        <w:rPr>
          <w:spacing w:val="-67"/>
        </w:rPr>
        <w:t xml:space="preserve"> </w:t>
      </w:r>
      <w:r>
        <w:t>Исполнительного</w:t>
      </w:r>
      <w:r>
        <w:rPr>
          <w:spacing w:val="-1"/>
        </w:rPr>
        <w:t xml:space="preserve"> </w:t>
      </w:r>
      <w:r>
        <w:t>комитета</w:t>
      </w:r>
      <w:r>
        <w:rPr>
          <w:spacing w:val="-1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Казани</w:t>
      </w:r>
      <w:r>
        <w:rPr>
          <w:spacing w:val="-2"/>
        </w:rPr>
        <w:t xml:space="preserve"> </w:t>
      </w:r>
      <w:r>
        <w:t>порядке.</w:t>
      </w:r>
    </w:p>
    <w:p w:rsidR="00F96850" w:rsidRDefault="00F96850">
      <w:pPr>
        <w:pStyle w:val="a3"/>
        <w:ind w:left="0"/>
        <w:rPr>
          <w:sz w:val="30"/>
        </w:rPr>
      </w:pPr>
    </w:p>
    <w:p w:rsidR="00F96850" w:rsidRDefault="00394848">
      <w:pPr>
        <w:pStyle w:val="1"/>
        <w:numPr>
          <w:ilvl w:val="0"/>
          <w:numId w:val="6"/>
        </w:numPr>
        <w:tabs>
          <w:tab w:val="left" w:pos="3714"/>
        </w:tabs>
        <w:spacing w:before="231" w:line="240" w:lineRule="auto"/>
        <w:ind w:left="3713" w:hanging="355"/>
        <w:jc w:val="left"/>
      </w:pPr>
      <w:r>
        <w:t>Заключительные</w:t>
      </w:r>
      <w:r>
        <w:rPr>
          <w:spacing w:val="-14"/>
        </w:rPr>
        <w:t xml:space="preserve"> </w:t>
      </w:r>
      <w:r>
        <w:t>положения</w:t>
      </w:r>
    </w:p>
    <w:p w:rsidR="00E12972" w:rsidRPr="00E12972" w:rsidRDefault="00E12972" w:rsidP="00E12972">
      <w:pPr>
        <w:pStyle w:val="a4"/>
        <w:numPr>
          <w:ilvl w:val="1"/>
          <w:numId w:val="6"/>
        </w:numPr>
        <w:ind w:firstLine="308"/>
        <w:rPr>
          <w:sz w:val="28"/>
          <w:szCs w:val="28"/>
        </w:rPr>
      </w:pPr>
      <w:r w:rsidRPr="00E12972">
        <w:rPr>
          <w:sz w:val="28"/>
          <w:szCs w:val="28"/>
        </w:rPr>
        <w:t>Срок данного Положения не ограничен. Данное положение действует до замены новым.</w:t>
      </w:r>
      <w:bookmarkStart w:id="1" w:name="_GoBack"/>
      <w:bookmarkEnd w:id="1"/>
    </w:p>
    <w:p w:rsidR="00F96850" w:rsidRPr="00E12972" w:rsidRDefault="00E12972" w:rsidP="00E12972">
      <w:pPr>
        <w:pStyle w:val="a4"/>
        <w:numPr>
          <w:ilvl w:val="1"/>
          <w:numId w:val="6"/>
        </w:numPr>
        <w:ind w:firstLine="308"/>
        <w:rPr>
          <w:sz w:val="28"/>
          <w:szCs w:val="28"/>
        </w:rPr>
      </w:pPr>
      <w:r w:rsidRPr="00E12972">
        <w:rPr>
          <w:sz w:val="28"/>
        </w:rPr>
        <w:t xml:space="preserve">МБДОУ №280 </w:t>
      </w:r>
      <w:r w:rsidR="00394848" w:rsidRPr="00E12972">
        <w:rPr>
          <w:sz w:val="28"/>
        </w:rPr>
        <w:t>обеспечивает доступность и открытость информации</w:t>
      </w:r>
      <w:r w:rsidR="00394848" w:rsidRPr="00E12972">
        <w:rPr>
          <w:spacing w:val="1"/>
          <w:sz w:val="28"/>
        </w:rPr>
        <w:t xml:space="preserve"> </w:t>
      </w:r>
      <w:r w:rsidR="00394848" w:rsidRPr="00E12972">
        <w:rPr>
          <w:sz w:val="28"/>
        </w:rPr>
        <w:t>путем размещения настоящего Положения на официальном сайте детского сада</w:t>
      </w:r>
      <w:r w:rsidR="00394848" w:rsidRPr="00E12972">
        <w:rPr>
          <w:spacing w:val="-67"/>
          <w:sz w:val="28"/>
        </w:rPr>
        <w:t xml:space="preserve"> </w:t>
      </w:r>
      <w:r w:rsidR="00394848" w:rsidRPr="00E12972">
        <w:rPr>
          <w:sz w:val="28"/>
        </w:rPr>
        <w:t>в</w:t>
      </w:r>
      <w:r w:rsidR="00394848" w:rsidRPr="00E12972">
        <w:rPr>
          <w:spacing w:val="-3"/>
          <w:sz w:val="28"/>
        </w:rPr>
        <w:t xml:space="preserve"> </w:t>
      </w:r>
      <w:r w:rsidR="00394848" w:rsidRPr="00E12972">
        <w:rPr>
          <w:sz w:val="28"/>
        </w:rPr>
        <w:t>сети интернет edu.tatar.ru.</w:t>
      </w:r>
    </w:p>
    <w:sectPr w:rsidR="00F96850" w:rsidRPr="00E12972" w:rsidSect="00896624">
      <w:pgSz w:w="11910" w:h="16840"/>
      <w:pgMar w:top="580" w:right="740" w:bottom="980" w:left="1300" w:header="0" w:footer="75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4288" w:rsidRDefault="00284288">
      <w:r>
        <w:separator/>
      </w:r>
    </w:p>
  </w:endnote>
  <w:endnote w:type="continuationSeparator" w:id="1">
    <w:p w:rsidR="00284288" w:rsidRDefault="002842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850" w:rsidRDefault="0032388E">
    <w:pPr>
      <w:pStyle w:val="a3"/>
      <w:spacing w:line="14" w:lineRule="auto"/>
      <w:ind w:left="0"/>
      <w:rPr>
        <w:sz w:val="20"/>
      </w:rPr>
    </w:pPr>
    <w:r w:rsidRPr="0032388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8pt;margin-top:791pt;width:18pt;height:15.3pt;z-index:-251658752;mso-position-horizontal-relative:page;mso-position-vertical-relative:page" filled="f" stroked="f">
          <v:textbox inset="0,0,0,0">
            <w:txbxContent>
              <w:p w:rsidR="00F96850" w:rsidRDefault="0032388E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394848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CA723C">
                  <w:rPr>
                    <w:noProof/>
                    <w:sz w:val="24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4288" w:rsidRDefault="00284288">
      <w:r>
        <w:separator/>
      </w:r>
    </w:p>
  </w:footnote>
  <w:footnote w:type="continuationSeparator" w:id="1">
    <w:p w:rsidR="00284288" w:rsidRDefault="0028428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2E2E49"/>
    <w:multiLevelType w:val="multilevel"/>
    <w:tmpl w:val="4120CDC2"/>
    <w:lvl w:ilvl="0">
      <w:start w:val="2"/>
      <w:numFmt w:val="decimal"/>
      <w:lvlText w:val="%1"/>
      <w:lvlJc w:val="left"/>
      <w:pPr>
        <w:ind w:left="118" w:hanging="533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18" w:hanging="5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9" w:hanging="5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5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5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5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5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5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533"/>
      </w:pPr>
      <w:rPr>
        <w:rFonts w:hint="default"/>
        <w:lang w:val="ru-RU" w:eastAsia="en-US" w:bidi="ar-SA"/>
      </w:rPr>
    </w:lvl>
  </w:abstractNum>
  <w:abstractNum w:abstractNumId="1">
    <w:nsid w:val="155647EB"/>
    <w:multiLevelType w:val="multilevel"/>
    <w:tmpl w:val="0B5C1852"/>
    <w:lvl w:ilvl="0">
      <w:start w:val="2"/>
      <w:numFmt w:val="decimal"/>
      <w:lvlText w:val="%1."/>
      <w:lvlJc w:val="left"/>
      <w:pPr>
        <w:ind w:left="1426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6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8" w:hanging="854"/>
        <w:jc w:val="righ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475" w:hanging="8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31" w:hanging="8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87" w:hanging="8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43" w:hanging="8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99" w:hanging="8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54" w:hanging="854"/>
      </w:pPr>
      <w:rPr>
        <w:rFonts w:hint="default"/>
        <w:lang w:val="ru-RU" w:eastAsia="en-US" w:bidi="ar-SA"/>
      </w:rPr>
    </w:lvl>
  </w:abstractNum>
  <w:abstractNum w:abstractNumId="2">
    <w:nsid w:val="26467A26"/>
    <w:multiLevelType w:val="multilevel"/>
    <w:tmpl w:val="A83CA1E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BE0751F"/>
    <w:multiLevelType w:val="hybridMultilevel"/>
    <w:tmpl w:val="C92AEFFE"/>
    <w:lvl w:ilvl="0" w:tplc="642EBB52">
      <w:numFmt w:val="bullet"/>
      <w:lvlText w:val="-"/>
      <w:lvlJc w:val="left"/>
      <w:pPr>
        <w:ind w:left="11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756AE66">
      <w:numFmt w:val="bullet"/>
      <w:lvlText w:val="-"/>
      <w:lvlJc w:val="left"/>
      <w:pPr>
        <w:ind w:left="769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490C34C">
      <w:numFmt w:val="bullet"/>
      <w:lvlText w:val="•"/>
      <w:lvlJc w:val="left"/>
      <w:pPr>
        <w:ind w:left="1771" w:hanging="164"/>
      </w:pPr>
      <w:rPr>
        <w:rFonts w:hint="default"/>
        <w:lang w:val="ru-RU" w:eastAsia="en-US" w:bidi="ar-SA"/>
      </w:rPr>
    </w:lvl>
    <w:lvl w:ilvl="3" w:tplc="B2CA921A">
      <w:numFmt w:val="bullet"/>
      <w:lvlText w:val="•"/>
      <w:lvlJc w:val="left"/>
      <w:pPr>
        <w:ind w:left="2783" w:hanging="164"/>
      </w:pPr>
      <w:rPr>
        <w:rFonts w:hint="default"/>
        <w:lang w:val="ru-RU" w:eastAsia="en-US" w:bidi="ar-SA"/>
      </w:rPr>
    </w:lvl>
    <w:lvl w:ilvl="4" w:tplc="5B540322">
      <w:numFmt w:val="bullet"/>
      <w:lvlText w:val="•"/>
      <w:lvlJc w:val="left"/>
      <w:pPr>
        <w:ind w:left="3795" w:hanging="164"/>
      </w:pPr>
      <w:rPr>
        <w:rFonts w:hint="default"/>
        <w:lang w:val="ru-RU" w:eastAsia="en-US" w:bidi="ar-SA"/>
      </w:rPr>
    </w:lvl>
    <w:lvl w:ilvl="5" w:tplc="9CDABFB8">
      <w:numFmt w:val="bullet"/>
      <w:lvlText w:val="•"/>
      <w:lvlJc w:val="left"/>
      <w:pPr>
        <w:ind w:left="4807" w:hanging="164"/>
      </w:pPr>
      <w:rPr>
        <w:rFonts w:hint="default"/>
        <w:lang w:val="ru-RU" w:eastAsia="en-US" w:bidi="ar-SA"/>
      </w:rPr>
    </w:lvl>
    <w:lvl w:ilvl="6" w:tplc="7480B4D6">
      <w:numFmt w:val="bullet"/>
      <w:lvlText w:val="•"/>
      <w:lvlJc w:val="left"/>
      <w:pPr>
        <w:ind w:left="5819" w:hanging="164"/>
      </w:pPr>
      <w:rPr>
        <w:rFonts w:hint="default"/>
        <w:lang w:val="ru-RU" w:eastAsia="en-US" w:bidi="ar-SA"/>
      </w:rPr>
    </w:lvl>
    <w:lvl w:ilvl="7" w:tplc="191A6F6A">
      <w:numFmt w:val="bullet"/>
      <w:lvlText w:val="•"/>
      <w:lvlJc w:val="left"/>
      <w:pPr>
        <w:ind w:left="6830" w:hanging="164"/>
      </w:pPr>
      <w:rPr>
        <w:rFonts w:hint="default"/>
        <w:lang w:val="ru-RU" w:eastAsia="en-US" w:bidi="ar-SA"/>
      </w:rPr>
    </w:lvl>
    <w:lvl w:ilvl="8" w:tplc="BA8E496C">
      <w:numFmt w:val="bullet"/>
      <w:lvlText w:val="•"/>
      <w:lvlJc w:val="left"/>
      <w:pPr>
        <w:ind w:left="7842" w:hanging="164"/>
      </w:pPr>
      <w:rPr>
        <w:rFonts w:hint="default"/>
        <w:lang w:val="ru-RU" w:eastAsia="en-US" w:bidi="ar-SA"/>
      </w:rPr>
    </w:lvl>
  </w:abstractNum>
  <w:abstractNum w:abstractNumId="4">
    <w:nsid w:val="2C271989"/>
    <w:multiLevelType w:val="multilevel"/>
    <w:tmpl w:val="701A0412"/>
    <w:lvl w:ilvl="0">
      <w:start w:val="5"/>
      <w:numFmt w:val="decimal"/>
      <w:lvlText w:val="%1"/>
      <w:lvlJc w:val="left"/>
      <w:pPr>
        <w:ind w:left="118" w:hanging="49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494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9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494"/>
      </w:pPr>
      <w:rPr>
        <w:rFonts w:hint="default"/>
        <w:lang w:val="ru-RU" w:eastAsia="en-US" w:bidi="ar-SA"/>
      </w:rPr>
    </w:lvl>
  </w:abstractNum>
  <w:abstractNum w:abstractNumId="5">
    <w:nsid w:val="34711E05"/>
    <w:multiLevelType w:val="multilevel"/>
    <w:tmpl w:val="8736C842"/>
    <w:lvl w:ilvl="0">
      <w:start w:val="3"/>
      <w:numFmt w:val="decimal"/>
      <w:lvlText w:val="%1"/>
      <w:lvlJc w:val="left"/>
      <w:pPr>
        <w:ind w:left="118" w:hanging="5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59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9" w:hanging="5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5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5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5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5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5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590"/>
      </w:pPr>
      <w:rPr>
        <w:rFonts w:hint="default"/>
        <w:lang w:val="ru-RU" w:eastAsia="en-US" w:bidi="ar-SA"/>
      </w:rPr>
    </w:lvl>
  </w:abstractNum>
  <w:abstractNum w:abstractNumId="6">
    <w:nsid w:val="40AC577A"/>
    <w:multiLevelType w:val="multilevel"/>
    <w:tmpl w:val="53B474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65F4E66"/>
    <w:multiLevelType w:val="multilevel"/>
    <w:tmpl w:val="410E3402"/>
    <w:lvl w:ilvl="0">
      <w:start w:val="4"/>
      <w:numFmt w:val="decimal"/>
      <w:lvlText w:val="%1"/>
      <w:lvlJc w:val="left"/>
      <w:pPr>
        <w:ind w:left="118" w:hanging="5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586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9" w:hanging="5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5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5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5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5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5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586"/>
      </w:pPr>
      <w:rPr>
        <w:rFonts w:hint="default"/>
        <w:lang w:val="ru-RU" w:eastAsia="en-US" w:bidi="ar-SA"/>
      </w:rPr>
    </w:lvl>
  </w:abstractNum>
  <w:abstractNum w:abstractNumId="8">
    <w:nsid w:val="5E0F2562"/>
    <w:multiLevelType w:val="multilevel"/>
    <w:tmpl w:val="ABF8DCAC"/>
    <w:lvl w:ilvl="0">
      <w:start w:val="6"/>
      <w:numFmt w:val="decimal"/>
      <w:lvlText w:val="%1"/>
      <w:lvlJc w:val="left"/>
      <w:pPr>
        <w:ind w:left="1177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7" w:hanging="49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916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85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3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2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0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8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7" w:hanging="495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3"/>
  </w:num>
  <w:num w:numId="5">
    <w:abstractNumId w:val="0"/>
  </w:num>
  <w:num w:numId="6">
    <w:abstractNumId w:val="1"/>
  </w:num>
  <w:num w:numId="7">
    <w:abstractNumId w:val="6"/>
  </w:num>
  <w:num w:numId="8">
    <w:abstractNumId w:val="2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F96850"/>
    <w:rsid w:val="00284288"/>
    <w:rsid w:val="0032388E"/>
    <w:rsid w:val="00394848"/>
    <w:rsid w:val="00585624"/>
    <w:rsid w:val="00896624"/>
    <w:rsid w:val="009C6D66"/>
    <w:rsid w:val="00C25833"/>
    <w:rsid w:val="00C31A1A"/>
    <w:rsid w:val="00C36B14"/>
    <w:rsid w:val="00C865CD"/>
    <w:rsid w:val="00CA723C"/>
    <w:rsid w:val="00E12972"/>
    <w:rsid w:val="00E37021"/>
    <w:rsid w:val="00F011B1"/>
    <w:rsid w:val="00F77C96"/>
    <w:rsid w:val="00F968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96624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896624"/>
    <w:pPr>
      <w:spacing w:line="319" w:lineRule="exact"/>
      <w:ind w:left="390" w:hanging="28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9662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96624"/>
    <w:pPr>
      <w:ind w:left="118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896624"/>
    <w:pPr>
      <w:ind w:left="118"/>
      <w:jc w:val="both"/>
    </w:pPr>
  </w:style>
  <w:style w:type="paragraph" w:customStyle="1" w:styleId="TableParagraph">
    <w:name w:val="Table Paragraph"/>
    <w:basedOn w:val="a"/>
    <w:uiPriority w:val="1"/>
    <w:qFormat/>
    <w:rsid w:val="00896624"/>
  </w:style>
  <w:style w:type="character" w:customStyle="1" w:styleId="a5">
    <w:name w:val="Подпись к картинке_"/>
    <w:basedOn w:val="a0"/>
    <w:link w:val="a6"/>
    <w:rsid w:val="00C31A1A"/>
    <w:rPr>
      <w:rFonts w:ascii="Times New Roman" w:eastAsia="Times New Roman" w:hAnsi="Times New Roman" w:cs="Times New Roman"/>
      <w:color w:val="37393A"/>
      <w:sz w:val="28"/>
      <w:szCs w:val="28"/>
      <w:shd w:val="clear" w:color="auto" w:fill="FFFFFF"/>
    </w:rPr>
  </w:style>
  <w:style w:type="character" w:customStyle="1" w:styleId="a7">
    <w:name w:val="Основной текст_"/>
    <w:basedOn w:val="a0"/>
    <w:link w:val="10"/>
    <w:rsid w:val="00C31A1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1">
    <w:name w:val="Заголовок №1_"/>
    <w:basedOn w:val="a0"/>
    <w:link w:val="12"/>
    <w:rsid w:val="00C31A1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a6">
    <w:name w:val="Подпись к картинке"/>
    <w:basedOn w:val="a"/>
    <w:link w:val="a5"/>
    <w:rsid w:val="00C31A1A"/>
    <w:pPr>
      <w:shd w:val="clear" w:color="auto" w:fill="FFFFFF"/>
      <w:autoSpaceDE/>
      <w:autoSpaceDN/>
    </w:pPr>
    <w:rPr>
      <w:color w:val="37393A"/>
      <w:sz w:val="28"/>
      <w:szCs w:val="28"/>
      <w:lang w:val="en-US"/>
    </w:rPr>
  </w:style>
  <w:style w:type="paragraph" w:customStyle="1" w:styleId="10">
    <w:name w:val="Основной текст1"/>
    <w:basedOn w:val="a"/>
    <w:link w:val="a7"/>
    <w:rsid w:val="00C31A1A"/>
    <w:pPr>
      <w:shd w:val="clear" w:color="auto" w:fill="FFFFFF"/>
      <w:autoSpaceDE/>
      <w:autoSpaceDN/>
    </w:pPr>
    <w:rPr>
      <w:sz w:val="28"/>
      <w:szCs w:val="28"/>
      <w:lang w:val="en-US"/>
    </w:rPr>
  </w:style>
  <w:style w:type="paragraph" w:customStyle="1" w:styleId="12">
    <w:name w:val="Заголовок №1"/>
    <w:basedOn w:val="a"/>
    <w:link w:val="11"/>
    <w:rsid w:val="00C31A1A"/>
    <w:pPr>
      <w:shd w:val="clear" w:color="auto" w:fill="FFFFFF"/>
      <w:autoSpaceDE/>
      <w:autoSpaceDN/>
      <w:jc w:val="center"/>
      <w:outlineLvl w:val="0"/>
    </w:pPr>
    <w:rPr>
      <w:b/>
      <w:bCs/>
      <w:sz w:val="28"/>
      <w:szCs w:val="28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CA723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A723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390" w:hanging="28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8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8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5">
    <w:name w:val="Подпись к картинке_"/>
    <w:basedOn w:val="a0"/>
    <w:link w:val="a6"/>
    <w:rsid w:val="00C31A1A"/>
    <w:rPr>
      <w:rFonts w:ascii="Times New Roman" w:eastAsia="Times New Roman" w:hAnsi="Times New Roman" w:cs="Times New Roman"/>
      <w:color w:val="37393A"/>
      <w:sz w:val="28"/>
      <w:szCs w:val="28"/>
      <w:shd w:val="clear" w:color="auto" w:fill="FFFFFF"/>
    </w:rPr>
  </w:style>
  <w:style w:type="character" w:customStyle="1" w:styleId="a7">
    <w:name w:val="Основной текст_"/>
    <w:basedOn w:val="a0"/>
    <w:link w:val="10"/>
    <w:rsid w:val="00C31A1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1">
    <w:name w:val="Заголовок №1_"/>
    <w:basedOn w:val="a0"/>
    <w:link w:val="12"/>
    <w:rsid w:val="00C31A1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a6">
    <w:name w:val="Подпись к картинке"/>
    <w:basedOn w:val="a"/>
    <w:link w:val="a5"/>
    <w:rsid w:val="00C31A1A"/>
    <w:pPr>
      <w:shd w:val="clear" w:color="auto" w:fill="FFFFFF"/>
      <w:autoSpaceDE/>
      <w:autoSpaceDN/>
    </w:pPr>
    <w:rPr>
      <w:color w:val="37393A"/>
      <w:sz w:val="28"/>
      <w:szCs w:val="28"/>
      <w:lang w:val="en-US"/>
    </w:rPr>
  </w:style>
  <w:style w:type="paragraph" w:customStyle="1" w:styleId="10">
    <w:name w:val="Основной текст1"/>
    <w:basedOn w:val="a"/>
    <w:link w:val="a7"/>
    <w:rsid w:val="00C31A1A"/>
    <w:pPr>
      <w:shd w:val="clear" w:color="auto" w:fill="FFFFFF"/>
      <w:autoSpaceDE/>
      <w:autoSpaceDN/>
    </w:pPr>
    <w:rPr>
      <w:sz w:val="28"/>
      <w:szCs w:val="28"/>
      <w:lang w:val="en-US"/>
    </w:rPr>
  </w:style>
  <w:style w:type="paragraph" w:customStyle="1" w:styleId="12">
    <w:name w:val="Заголовок №1"/>
    <w:basedOn w:val="a"/>
    <w:link w:val="11"/>
    <w:rsid w:val="00C31A1A"/>
    <w:pPr>
      <w:shd w:val="clear" w:color="auto" w:fill="FFFFFF"/>
      <w:autoSpaceDE/>
      <w:autoSpaceDN/>
      <w:jc w:val="center"/>
      <w:outlineLvl w:val="0"/>
    </w:pPr>
    <w:rPr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consultantplus://offline/ref%3DD8B317CC4F45CA8C234986975CE03891B941A298A7CCD2D28FE85F9714g2S4N" TargetMode="External"/><Relationship Id="rId18" Type="http://schemas.openxmlformats.org/officeDocument/2006/relationships/hyperlink" Target="consultantplus://offline/ref%3DD8B317CC4F45CA8C234986975CE03891BC43A691A3C28FD887B15395132B7CFB0016A2652445F0g4SEN" TargetMode="External"/><Relationship Id="rId26" Type="http://schemas.openxmlformats.org/officeDocument/2006/relationships/hyperlink" Target="consultantplus://offline/ref%3DD8B317CC4F45CA8C234986975CE03891BC43A691A3C28FD887B15395132B7CFB0016A2652446F7g4SDN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%3DD8B317CC4F45CA8C234986975CE03891BB41A193A4C28FD887B15395g1S3N" TargetMode="External"/><Relationship Id="rId34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hyperlink" Target="consultantplus://offline/ref%3DD8B317CC4F45CA8C234986975CE03891B145A295A1C28FD887B15395132B7CFB0016A2652444F4g4S9N" TargetMode="External"/><Relationship Id="rId17" Type="http://schemas.openxmlformats.org/officeDocument/2006/relationships/hyperlink" Target="consultantplus://offline/ref%3DD8B317CC4F45CA8C234986975CE03891B941A298A7CCD2D28FE85F9714g2S4N" TargetMode="External"/><Relationship Id="rId25" Type="http://schemas.openxmlformats.org/officeDocument/2006/relationships/hyperlink" Target="consultantplus://offline/ref%3DD8B317CC4F45CA8C234986975CE03891B941A298A7CCD2D28FE85F9714g2S4N" TargetMode="External"/><Relationship Id="rId33" Type="http://schemas.openxmlformats.org/officeDocument/2006/relationships/hyperlink" Target="consultantplus://offline/ref%3DD8B317CC4F45CA8C234986975CE03891BC43A691A3C28FD887B15395132B7CFB0016A2652445F0g4SEN" TargetMode="External"/><Relationship Id="rId2" Type="http://schemas.openxmlformats.org/officeDocument/2006/relationships/styles" Target="styles.xml"/><Relationship Id="rId16" Type="http://schemas.openxmlformats.org/officeDocument/2006/relationships/hyperlink" Target="consultantplus://offline/ref%3DD8B317CC4F45CA8C234986975CE03891BC43A691A3C28FD887B15395132B7CFB0016A2652445F6g4SEN" TargetMode="External"/><Relationship Id="rId20" Type="http://schemas.openxmlformats.org/officeDocument/2006/relationships/hyperlink" Target="consultantplus://offline/ref%3DD8B317CC4F45CA8C234986975CE03891BC43A691A3C28FD887B15395132B7CFB0016A2652445FDg4SBN" TargetMode="External"/><Relationship Id="rId29" Type="http://schemas.openxmlformats.org/officeDocument/2006/relationships/hyperlink" Target="consultantplus://offline/ref%3DD8B317CC4F45CA8C234986975CE03891B941A298A7CCD2D28FE85F9714g2S4N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%3DD8B317CC4F45CA8C234986975CE03891B145A295A1C28FD887B15395132B7CFB0016A2652444F4g4S9N" TargetMode="External"/><Relationship Id="rId24" Type="http://schemas.openxmlformats.org/officeDocument/2006/relationships/hyperlink" Target="consultantplus://offline/ref%3DD8B317CC4F45CA8C234986975CE03891BC43A691A3C28FD887B15395132B7CFB0016A2652445FCg4S9N" TargetMode="External"/><Relationship Id="rId32" Type="http://schemas.openxmlformats.org/officeDocument/2006/relationships/hyperlink" Target="consultantplus://offline/ref%3DD8B317CC4F45CA8C234986975CE03891BC43A691A3C28FD887B15395132B7CFB0016A2652445F6g4SEN" TargetMode="External"/><Relationship Id="rId5" Type="http://schemas.openxmlformats.org/officeDocument/2006/relationships/footnotes" Target="footnotes.xml"/><Relationship Id="rId15" Type="http://schemas.openxmlformats.org/officeDocument/2006/relationships/hyperlink" Target="consultantplus://offline/ref%3DD8B317CC4F45CA8C234986975CE03891B941A298A7CCD2D28FE85F9714g2S4N" TargetMode="External"/><Relationship Id="rId23" Type="http://schemas.openxmlformats.org/officeDocument/2006/relationships/hyperlink" Target="consultantplus://offline/ref%3DD8B317CC4F45CA8C234986975CE03891B941A298A7CCD2D28FE85F9714g2S4N" TargetMode="External"/><Relationship Id="rId28" Type="http://schemas.openxmlformats.org/officeDocument/2006/relationships/hyperlink" Target="consultantplus://offline/ref%3DD8B317CC4F45CA8C234986975CE03891B145A295A1C28FD887B15395132B7CFB0016A265274CF5g4SEN" TargetMode="External"/><Relationship Id="rId36" Type="http://schemas.microsoft.com/office/2007/relationships/stylesWithEffects" Target="stylesWithEffects.xml"/><Relationship Id="rId10" Type="http://schemas.openxmlformats.org/officeDocument/2006/relationships/hyperlink" Target="consultantplus://offline/ref%3DD8B317CC4F45CA8C234986975CE03891BA41A595A5C28FD887B15395g1S3N" TargetMode="External"/><Relationship Id="rId19" Type="http://schemas.openxmlformats.org/officeDocument/2006/relationships/hyperlink" Target="consultantplus://offline/ref%3DD8B317CC4F45CA8C234986975CE03891B941A298A7CCD2D28FE85F9714g2S4N" TargetMode="External"/><Relationship Id="rId31" Type="http://schemas.openxmlformats.org/officeDocument/2006/relationships/hyperlink" Target="consultantplus://offline/ref%3DD8B317CC4F45CA8C234986975CE03891BC43A691A3C28FD887B15395132B7CFB0016A2652445F4g4SF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%3DD8B317CC4F45CA8C234986975CE03891BA41A595A5C28FD887B15395g1S3N" TargetMode="External"/><Relationship Id="rId14" Type="http://schemas.openxmlformats.org/officeDocument/2006/relationships/hyperlink" Target="consultantplus://offline/ref%3DD8B317CC4F45CA8C234986975CE03891BC43A691A3C28FD887B15395132B7CFB0016A2652445F4g4SFN" TargetMode="External"/><Relationship Id="rId22" Type="http://schemas.openxmlformats.org/officeDocument/2006/relationships/hyperlink" Target="consultantplus://offline/ref%3DD8B317CC4F45CA8C234986975CE03891B145A295A1C28FD887B15395132B7CFB0016A2652444F4g4S9N" TargetMode="External"/><Relationship Id="rId27" Type="http://schemas.openxmlformats.org/officeDocument/2006/relationships/hyperlink" Target="consultantplus://offline/ref%3DD8B317CC4F45CA8C234986975CE03891B941A298A7CCD2D28FE85F9714g2S4N" TargetMode="External"/><Relationship Id="rId30" Type="http://schemas.openxmlformats.org/officeDocument/2006/relationships/hyperlink" Target="consultantplus://offline/ref%3DD8B317CC4F45CA8C234986975CE03891B145A295A1C28FD887B15395132B7CFB0016A265274DF5g4SAN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3872</Words>
  <Characters>22077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9</cp:revision>
  <cp:lastPrinted>2021-10-18T06:59:00Z</cp:lastPrinted>
  <dcterms:created xsi:type="dcterms:W3CDTF">2021-10-14T05:45:00Z</dcterms:created>
  <dcterms:modified xsi:type="dcterms:W3CDTF">2021-10-22T09:29:00Z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2021-10-14T00:00:00Z</vt:filetime>
  </property>
</Properties>
</file>